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166DD9" w:rsidRDefault="00163B57" w:rsidP="00303EF6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166DD9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166DD9">
        <w:rPr>
          <w:rFonts w:ascii="Times New Roman" w:hAnsi="Times New Roman"/>
          <w:b/>
          <w:lang w:val="ru-RU"/>
        </w:rPr>
        <w:t xml:space="preserve"> для участия </w:t>
      </w:r>
      <w:r w:rsidRPr="00166DD9">
        <w:rPr>
          <w:rFonts w:ascii="Times New Roman" w:hAnsi="Times New Roman"/>
          <w:b/>
          <w:lang w:val="ru-RU"/>
        </w:rPr>
        <w:t xml:space="preserve"> в конкурсе</w:t>
      </w:r>
      <w:r w:rsidR="00F0346C" w:rsidRPr="00166DD9">
        <w:rPr>
          <w:rFonts w:ascii="Times New Roman" w:hAnsi="Times New Roman"/>
          <w:b/>
          <w:lang w:val="ru-RU"/>
        </w:rPr>
        <w:t xml:space="preserve"> на замещение вакантной </w:t>
      </w:r>
      <w:proofErr w:type="gramStart"/>
      <w:r w:rsidR="00F0346C" w:rsidRPr="00166DD9">
        <w:rPr>
          <w:rFonts w:ascii="Times New Roman" w:hAnsi="Times New Roman"/>
          <w:b/>
          <w:lang w:val="ru-RU"/>
        </w:rPr>
        <w:t>должности</w:t>
      </w:r>
      <w:r w:rsidR="00326974" w:rsidRPr="00166DD9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166DD9">
        <w:rPr>
          <w:rFonts w:ascii="Times New Roman" w:hAnsi="Times New Roman"/>
          <w:b/>
          <w:lang w:val="ru-RU"/>
        </w:rPr>
        <w:t>И</w:t>
      </w:r>
      <w:r w:rsidR="00C64FB1" w:rsidRPr="00166DD9">
        <w:rPr>
          <w:rFonts w:ascii="Times New Roman" w:hAnsi="Times New Roman"/>
          <w:b/>
          <w:lang w:val="ru-RU"/>
        </w:rPr>
        <w:t xml:space="preserve">нспекции </w:t>
      </w:r>
      <w:r w:rsidR="001A46C3" w:rsidRPr="00166DD9">
        <w:rPr>
          <w:rFonts w:ascii="Times New Roman" w:hAnsi="Times New Roman"/>
          <w:b/>
          <w:lang w:val="ru-RU"/>
        </w:rPr>
        <w:t>Ф</w:t>
      </w:r>
      <w:r w:rsidR="00C64FB1" w:rsidRPr="00166DD9">
        <w:rPr>
          <w:rFonts w:ascii="Times New Roman" w:hAnsi="Times New Roman"/>
          <w:b/>
          <w:lang w:val="ru-RU"/>
        </w:rPr>
        <w:t>едеральной налоговой службы</w:t>
      </w:r>
      <w:proofErr w:type="gramEnd"/>
      <w:r w:rsidR="00C64FB1" w:rsidRPr="00166DD9">
        <w:rPr>
          <w:rFonts w:ascii="Times New Roman" w:hAnsi="Times New Roman"/>
          <w:b/>
          <w:lang w:val="ru-RU"/>
        </w:rPr>
        <w:t xml:space="preserve"> </w:t>
      </w:r>
      <w:r w:rsidR="001A46C3" w:rsidRPr="00166DD9">
        <w:rPr>
          <w:rFonts w:ascii="Times New Roman" w:hAnsi="Times New Roman"/>
          <w:b/>
          <w:lang w:val="ru-RU"/>
        </w:rPr>
        <w:t xml:space="preserve"> по г</w:t>
      </w:r>
      <w:r w:rsidR="004464F4" w:rsidRPr="00166DD9">
        <w:rPr>
          <w:rFonts w:ascii="Times New Roman" w:hAnsi="Times New Roman"/>
          <w:b/>
          <w:lang w:val="ru-RU"/>
        </w:rPr>
        <w:t>. О</w:t>
      </w:r>
      <w:r w:rsidR="001A46C3" w:rsidRPr="00166DD9">
        <w:rPr>
          <w:rFonts w:ascii="Times New Roman" w:hAnsi="Times New Roman"/>
          <w:b/>
          <w:lang w:val="ru-RU"/>
        </w:rPr>
        <w:t xml:space="preserve">рску </w:t>
      </w:r>
      <w:r w:rsidR="00B936C8" w:rsidRPr="00166DD9">
        <w:rPr>
          <w:rFonts w:ascii="Times New Roman" w:hAnsi="Times New Roman"/>
          <w:b/>
          <w:lang w:val="ru-RU"/>
        </w:rPr>
        <w:t xml:space="preserve"> Оренбургской области</w:t>
      </w:r>
    </w:p>
    <w:p w:rsidR="0001273D" w:rsidRPr="00166DD9" w:rsidRDefault="0001273D" w:rsidP="0001273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lang w:val="ru-RU"/>
        </w:rPr>
      </w:pPr>
    </w:p>
    <w:p w:rsidR="0001273D" w:rsidRPr="00166DD9" w:rsidRDefault="0001273D" w:rsidP="0001273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166DD9">
        <w:rPr>
          <w:rFonts w:ascii="Times New Roman" w:hAnsi="Times New Roman"/>
          <w:lang w:val="ru-RU"/>
        </w:rPr>
        <w:t xml:space="preserve">Инспекция Федеральной налоговой службы по </w:t>
      </w:r>
      <w:proofErr w:type="gramStart"/>
      <w:r w:rsidRPr="00166DD9">
        <w:rPr>
          <w:rFonts w:ascii="Times New Roman" w:hAnsi="Times New Roman"/>
          <w:lang w:val="ru-RU"/>
        </w:rPr>
        <w:t>г</w:t>
      </w:r>
      <w:proofErr w:type="gramEnd"/>
      <w:r w:rsidRPr="00166DD9">
        <w:rPr>
          <w:rFonts w:ascii="Times New Roman" w:hAnsi="Times New Roman"/>
          <w:lang w:val="ru-RU"/>
        </w:rPr>
        <w:t>. Орску Оренбургской области  (далее – Инспекция) объявляет о приеме документов для участия в конкурсе на замещение вакантных должностей государственной гражданской службы Инспекции.</w:t>
      </w: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01273D" w:rsidRPr="00166DD9" w:rsidTr="0001273D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166DD9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166D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66DD9">
              <w:rPr>
                <w:rFonts w:ascii="Times New Roman" w:hAnsi="Times New Roman"/>
                <w:b/>
              </w:rPr>
              <w:t>отдела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166DD9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166D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66DD9">
              <w:rPr>
                <w:rFonts w:ascii="Times New Roman" w:hAnsi="Times New Roman"/>
                <w:b/>
              </w:rPr>
              <w:t>вакантной</w:t>
            </w:r>
            <w:proofErr w:type="spellEnd"/>
            <w:r w:rsidRPr="00166DD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66DD9">
              <w:rPr>
                <w:rFonts w:ascii="Times New Roman" w:hAnsi="Times New Roman"/>
                <w:b/>
              </w:rPr>
              <w:t>должности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166DD9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  <w:p w:rsidR="0001273D" w:rsidRPr="00166DD9" w:rsidRDefault="0001273D" w:rsidP="000127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166DD9">
              <w:rPr>
                <w:rFonts w:ascii="Times New Roman" w:hAnsi="Times New Roman"/>
                <w:b/>
              </w:rPr>
              <w:t>единиц</w:t>
            </w:r>
            <w:proofErr w:type="spellEnd"/>
          </w:p>
        </w:tc>
      </w:tr>
      <w:tr w:rsidR="0001273D" w:rsidRPr="00D53239" w:rsidTr="0001273D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D53239" w:rsidRDefault="00D53239" w:rsidP="00D53239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</w:t>
            </w:r>
            <w:r w:rsidRPr="00D53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урегулирования задолженности и обеспечения процедур банкротства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D53239" w:rsidRDefault="0001273D" w:rsidP="0001273D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 государственный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D53239" w:rsidRDefault="0001273D" w:rsidP="0001273D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D53239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53239" w:rsidRPr="00D53239" w:rsidTr="0001273D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39" w:rsidRPr="00D53239" w:rsidRDefault="00D53239" w:rsidP="00D53239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</w:t>
            </w:r>
            <w:r w:rsidRPr="00D53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урегулирования задолженности и обеспечения процедур банкротства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39" w:rsidRPr="00D53239" w:rsidRDefault="00D53239" w:rsidP="00812F54">
            <w:pPr>
              <w:pStyle w:val="ConsNonformat"/>
              <w:widowControl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налоговый инспектор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239" w:rsidRPr="00D53239" w:rsidRDefault="00D53239" w:rsidP="00812F54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D53239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01273D" w:rsidRPr="00D53239" w:rsidRDefault="0001273D" w:rsidP="0001273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</w:p>
    <w:p w:rsidR="00155DD1" w:rsidRPr="00166DD9" w:rsidRDefault="00155DD1" w:rsidP="00AF37B5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155DD1" w:rsidRPr="00166DD9" w:rsidRDefault="00155DD1" w:rsidP="00AF37B5">
      <w:pPr>
        <w:pStyle w:val="a7"/>
        <w:spacing w:after="0"/>
        <w:jc w:val="both"/>
        <w:rPr>
          <w:rFonts w:ascii="Times New Roman" w:hAnsi="Times New Roman"/>
          <w:color w:val="333333"/>
          <w:lang w:val="ru-RU"/>
        </w:rPr>
      </w:pPr>
      <w:r w:rsidRPr="00166DD9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166DD9">
        <w:rPr>
          <w:rFonts w:ascii="Times New Roman" w:hAnsi="Times New Roman"/>
          <w:lang w:val="ru-RU"/>
        </w:rPr>
        <w:t xml:space="preserve">: ИФНС России по </w:t>
      </w:r>
      <w:proofErr w:type="gramStart"/>
      <w:r w:rsidRPr="00166DD9">
        <w:rPr>
          <w:rFonts w:ascii="Times New Roman" w:hAnsi="Times New Roman"/>
          <w:lang w:val="ru-RU"/>
        </w:rPr>
        <w:t>г</w:t>
      </w:r>
      <w:proofErr w:type="gramEnd"/>
      <w:r w:rsidRPr="00166DD9">
        <w:rPr>
          <w:rFonts w:ascii="Times New Roman" w:hAnsi="Times New Roman"/>
          <w:lang w:val="ru-RU"/>
        </w:rPr>
        <w:t xml:space="preserve">. Орску </w:t>
      </w:r>
      <w:r w:rsidRPr="00166DD9">
        <w:rPr>
          <w:rFonts w:ascii="Times New Roman" w:hAnsi="Times New Roman"/>
          <w:color w:val="333333"/>
          <w:lang w:val="ru-RU"/>
        </w:rPr>
        <w:t xml:space="preserve"> Оренбургской области</w:t>
      </w:r>
      <w:r w:rsidRPr="00166DD9">
        <w:rPr>
          <w:rFonts w:ascii="Times New Roman" w:hAnsi="Times New Roman"/>
          <w:lang w:val="ru-RU"/>
        </w:rPr>
        <w:t>, адрес:</w:t>
      </w:r>
      <w:r w:rsidR="0001273D" w:rsidRPr="00166DD9">
        <w:rPr>
          <w:rFonts w:ascii="Times New Roman" w:hAnsi="Times New Roman"/>
          <w:lang w:val="ru-RU"/>
        </w:rPr>
        <w:t xml:space="preserve"> 462411</w:t>
      </w:r>
      <w:r w:rsidRPr="00166DD9">
        <w:rPr>
          <w:rFonts w:ascii="Times New Roman" w:hAnsi="Times New Roman"/>
          <w:lang w:val="ru-RU"/>
        </w:rPr>
        <w:t xml:space="preserve"> </w:t>
      </w:r>
      <w:r w:rsidRPr="00166DD9">
        <w:rPr>
          <w:rFonts w:ascii="Times New Roman" w:hAnsi="Times New Roman"/>
          <w:color w:val="333333"/>
          <w:lang w:val="ru-RU"/>
        </w:rPr>
        <w:t>Оренбургская область, г. Орск  ул. Станиславского, 49; зал  заседаний  № 404.</w:t>
      </w:r>
    </w:p>
    <w:p w:rsidR="0001273D" w:rsidRPr="00166DD9" w:rsidRDefault="0001273D" w:rsidP="0001273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166DD9">
        <w:rPr>
          <w:rFonts w:ascii="Times New Roman" w:hAnsi="Times New Roman"/>
          <w:lang w:val="ru-RU"/>
        </w:rPr>
        <w:t>Условия прохождения гражданской службы:</w:t>
      </w:r>
    </w:p>
    <w:p w:rsidR="0001273D" w:rsidRPr="00166DD9" w:rsidRDefault="0001273D" w:rsidP="0001273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166DD9">
        <w:rPr>
          <w:rFonts w:ascii="Times New Roman" w:hAnsi="Times New Roman"/>
          <w:lang w:val="ru-RU"/>
        </w:rPr>
        <w:t xml:space="preserve">Денежное содержание государственного гражданского служащего Инспекции состоит </w:t>
      </w:r>
      <w:proofErr w:type="gramStart"/>
      <w:r w:rsidRPr="00166DD9">
        <w:rPr>
          <w:rFonts w:ascii="Times New Roman" w:hAnsi="Times New Roman"/>
          <w:lang w:val="ru-RU"/>
        </w:rPr>
        <w:t>из</w:t>
      </w:r>
      <w:proofErr w:type="gramEnd"/>
      <w:r w:rsidRPr="00166DD9">
        <w:rPr>
          <w:rFonts w:ascii="Times New Roman" w:hAnsi="Times New Roman"/>
          <w:lang w:val="ru-RU"/>
        </w:rPr>
        <w:t>: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033"/>
      </w:tblGrid>
      <w:tr w:rsidR="0001273D" w:rsidRPr="00166DD9" w:rsidTr="0001273D">
        <w:trPr>
          <w:trHeight w:val="423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eastAsia="Calibri" w:hAnsi="Times New Roman"/>
                <w:b/>
              </w:rPr>
            </w:pPr>
            <w:r w:rsidRPr="00166DD9">
              <w:rPr>
                <w:rFonts w:ascii="Times New Roman" w:eastAsia="Calibri" w:hAnsi="Times New Roman"/>
                <w:b/>
                <w:lang w:val="ru-RU"/>
              </w:rPr>
              <w:t xml:space="preserve">Старший </w:t>
            </w:r>
            <w:proofErr w:type="spellStart"/>
            <w:r w:rsidRPr="00166DD9">
              <w:rPr>
                <w:rFonts w:ascii="Times New Roman" w:eastAsia="Calibri" w:hAnsi="Times New Roman"/>
                <w:b/>
              </w:rPr>
              <w:t>государственный</w:t>
            </w:r>
            <w:proofErr w:type="spellEnd"/>
            <w:r w:rsidRPr="00166DD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66DD9">
              <w:rPr>
                <w:rFonts w:ascii="Times New Roman" w:eastAsia="Calibri" w:hAnsi="Times New Roman"/>
                <w:b/>
              </w:rPr>
              <w:t>налоговый</w:t>
            </w:r>
            <w:proofErr w:type="spellEnd"/>
            <w:r w:rsidRPr="00166DD9">
              <w:rPr>
                <w:rFonts w:ascii="Times New Roman" w:eastAsia="Calibri" w:hAnsi="Times New Roman"/>
                <w:b/>
              </w:rPr>
              <w:t xml:space="preserve">   </w:t>
            </w:r>
            <w:proofErr w:type="spellStart"/>
            <w:r w:rsidRPr="00166DD9">
              <w:rPr>
                <w:rFonts w:ascii="Times New Roman" w:eastAsia="Calibri" w:hAnsi="Times New Roman"/>
                <w:b/>
              </w:rPr>
              <w:t>инспектор</w:t>
            </w:r>
            <w:proofErr w:type="spellEnd"/>
            <w:r w:rsidRPr="00166DD9">
              <w:rPr>
                <w:rFonts w:ascii="Times New Roman" w:eastAsia="Calibri" w:hAnsi="Times New Roman"/>
                <w:b/>
              </w:rPr>
              <w:t xml:space="preserve"> </w:t>
            </w:r>
          </w:p>
        </w:tc>
      </w:tr>
      <w:tr w:rsidR="0001273D" w:rsidRPr="00166DD9" w:rsidTr="0001273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</w:rPr>
            </w:pPr>
            <w:r w:rsidRPr="00166DD9">
              <w:rPr>
                <w:rFonts w:ascii="Times New Roman" w:hAnsi="Times New Roman"/>
              </w:rPr>
              <w:t>4</w:t>
            </w:r>
            <w:r w:rsidRPr="00166DD9">
              <w:rPr>
                <w:rFonts w:ascii="Times New Roman" w:hAnsi="Times New Roman"/>
                <w:lang w:val="ru-RU"/>
              </w:rPr>
              <w:t>723</w:t>
            </w:r>
            <w:r w:rsidRPr="00166DD9">
              <w:rPr>
                <w:rFonts w:ascii="Times New Roman" w:hAnsi="Times New Roman"/>
              </w:rPr>
              <w:t xml:space="preserve"> </w:t>
            </w:r>
            <w:proofErr w:type="spellStart"/>
            <w:r w:rsidRPr="00166DD9">
              <w:rPr>
                <w:rFonts w:ascii="Times New Roman" w:hAnsi="Times New Roman"/>
              </w:rPr>
              <w:t>руб</w:t>
            </w:r>
            <w:proofErr w:type="spellEnd"/>
            <w:r w:rsidRPr="00166DD9">
              <w:rPr>
                <w:rFonts w:ascii="Times New Roman" w:hAnsi="Times New Roman"/>
              </w:rPr>
              <w:t>.</w:t>
            </w:r>
          </w:p>
        </w:tc>
      </w:tr>
      <w:tr w:rsidR="0001273D" w:rsidRPr="00B324D5" w:rsidTr="0001273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54" w:rsidRPr="006264D1" w:rsidRDefault="00812F54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1 класса </w:t>
            </w:r>
          </w:p>
          <w:p w:rsidR="00812F54" w:rsidRPr="006264D1" w:rsidRDefault="00812F54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1576</w:t>
            </w:r>
            <w:r w:rsidRPr="006264D1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812F54" w:rsidRPr="006264D1" w:rsidRDefault="00812F54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2 класса </w:t>
            </w:r>
          </w:p>
          <w:p w:rsidR="00812F54" w:rsidRPr="006264D1" w:rsidRDefault="00812F54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1314</w:t>
            </w:r>
            <w:r w:rsidRPr="006264D1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01273D" w:rsidRPr="00166DD9" w:rsidRDefault="00812F54" w:rsidP="00812F54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Референт государственной гражданской службы Ро</w:t>
            </w:r>
            <w:r>
              <w:rPr>
                <w:rFonts w:ascii="Times New Roman" w:hAnsi="Times New Roman"/>
                <w:lang w:val="ru-RU"/>
              </w:rPr>
              <w:t>ссийской Федерации 3 класса 1227</w:t>
            </w:r>
            <w:r w:rsidRPr="006264D1"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01273D" w:rsidRPr="00166DD9" w:rsidTr="0001273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При стаже гражданской службы</w:t>
            </w:r>
          </w:p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от 1 года до 5 лет – 10%</w:t>
            </w:r>
          </w:p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от 5 лет до 10 лет – 15%</w:t>
            </w:r>
          </w:p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от 10 лет до 15 лет – 20%</w:t>
            </w:r>
          </w:p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</w:rPr>
            </w:pPr>
            <w:proofErr w:type="spellStart"/>
            <w:r w:rsidRPr="00166DD9">
              <w:rPr>
                <w:rFonts w:ascii="Times New Roman" w:eastAsia="Calibri" w:hAnsi="Times New Roman"/>
              </w:rPr>
              <w:t>свыше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15 </w:t>
            </w:r>
            <w:proofErr w:type="spellStart"/>
            <w:r w:rsidRPr="00166DD9">
              <w:rPr>
                <w:rFonts w:ascii="Times New Roman" w:eastAsia="Calibri" w:hAnsi="Times New Roman"/>
              </w:rPr>
              <w:t>лет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– 30%</w:t>
            </w:r>
          </w:p>
        </w:tc>
      </w:tr>
      <w:tr w:rsidR="0001273D" w:rsidRPr="00166DD9" w:rsidTr="0001273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303EF6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ru-RU"/>
              </w:rPr>
              <w:t>60-90</w:t>
            </w:r>
            <w:r w:rsidR="0001273D" w:rsidRPr="00DA5F7B">
              <w:rPr>
                <w:rFonts w:ascii="Times New Roman" w:eastAsia="Calibri" w:hAnsi="Times New Roman"/>
              </w:rPr>
              <w:t xml:space="preserve">% </w:t>
            </w:r>
            <w:proofErr w:type="spellStart"/>
            <w:r w:rsidR="0001273D" w:rsidRPr="00DA5F7B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="0001273D" w:rsidRPr="00DA5F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1273D" w:rsidRPr="00DA5F7B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01273D" w:rsidRPr="00B324D5" w:rsidTr="0001273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01273D" w:rsidRPr="00166DD9" w:rsidTr="0001273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</w:rPr>
            </w:pPr>
            <w:proofErr w:type="spellStart"/>
            <w:r w:rsidRPr="00166DD9">
              <w:rPr>
                <w:rFonts w:ascii="Times New Roman" w:eastAsia="Calibri" w:hAnsi="Times New Roman"/>
              </w:rPr>
              <w:t>Ежемесячное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66DD9">
              <w:rPr>
                <w:rFonts w:ascii="Times New Roman" w:eastAsia="Calibri" w:hAnsi="Times New Roman"/>
              </w:rPr>
              <w:t>денежное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66DD9">
              <w:rPr>
                <w:rFonts w:ascii="Times New Roman" w:eastAsia="Calibri" w:hAnsi="Times New Roman"/>
              </w:rPr>
              <w:t>поощрение</w:t>
            </w:r>
            <w:proofErr w:type="spellEnd"/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</w:rPr>
            </w:pPr>
            <w:r w:rsidRPr="00166DD9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166DD9">
              <w:rPr>
                <w:rFonts w:ascii="Times New Roman" w:eastAsia="Calibri" w:hAnsi="Times New Roman"/>
              </w:rPr>
              <w:t>должностной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66DD9">
              <w:rPr>
                <w:rFonts w:ascii="Times New Roman" w:eastAsia="Calibri" w:hAnsi="Times New Roman"/>
              </w:rPr>
              <w:t>оклад</w:t>
            </w:r>
            <w:proofErr w:type="spellEnd"/>
          </w:p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eastAsia="Calibri" w:hAnsi="Times New Roman"/>
              </w:rPr>
            </w:pPr>
          </w:p>
        </w:tc>
      </w:tr>
      <w:tr w:rsidR="0001273D" w:rsidRPr="00166DD9" w:rsidTr="0001273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</w:rPr>
            </w:pPr>
            <w:r w:rsidRPr="00166DD9">
              <w:rPr>
                <w:rFonts w:ascii="Times New Roman" w:eastAsia="Calibri" w:hAnsi="Times New Roman"/>
              </w:rPr>
              <w:t xml:space="preserve">2 </w:t>
            </w:r>
            <w:proofErr w:type="spellStart"/>
            <w:r w:rsidRPr="00166DD9">
              <w:rPr>
                <w:rFonts w:ascii="Times New Roman" w:eastAsia="Calibri" w:hAnsi="Times New Roman"/>
              </w:rPr>
              <w:t>месячных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66DD9">
              <w:rPr>
                <w:rFonts w:ascii="Times New Roman" w:eastAsia="Calibri" w:hAnsi="Times New Roman"/>
              </w:rPr>
              <w:t>оклада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66DD9">
              <w:rPr>
                <w:rFonts w:ascii="Times New Roman" w:eastAsia="Calibri" w:hAnsi="Times New Roman"/>
              </w:rPr>
              <w:t>денежного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66DD9">
              <w:rPr>
                <w:rFonts w:ascii="Times New Roman" w:eastAsia="Calibri" w:hAnsi="Times New Roman"/>
              </w:rPr>
              <w:t>содержания</w:t>
            </w:r>
            <w:proofErr w:type="spellEnd"/>
          </w:p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eastAsia="Calibri" w:hAnsi="Times New Roman"/>
              </w:rPr>
            </w:pPr>
          </w:p>
        </w:tc>
      </w:tr>
      <w:tr w:rsidR="0001273D" w:rsidRPr="00B324D5" w:rsidTr="0001273D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</w:rPr>
            </w:pPr>
            <w:proofErr w:type="spellStart"/>
            <w:r w:rsidRPr="00166DD9">
              <w:rPr>
                <w:rFonts w:ascii="Times New Roman" w:eastAsia="Calibri" w:hAnsi="Times New Roman"/>
              </w:rPr>
              <w:lastRenderedPageBreak/>
              <w:t>Материальной</w:t>
            </w:r>
            <w:proofErr w:type="spellEnd"/>
            <w:r w:rsidRPr="00166DD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166DD9">
              <w:rPr>
                <w:rFonts w:ascii="Times New Roman" w:eastAsia="Calibri" w:hAnsi="Times New Roman"/>
              </w:rPr>
              <w:t>помощи</w:t>
            </w:r>
            <w:proofErr w:type="spellEnd"/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166DD9" w:rsidRDefault="0001273D" w:rsidP="0001273D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eastAsia="Calibri" w:hAnsi="Times New Roman"/>
                <w:lang w:val="ru-RU"/>
              </w:rPr>
            </w:pPr>
            <w:r w:rsidRPr="00166DD9">
              <w:rPr>
                <w:rFonts w:ascii="Times New Roman" w:eastAsia="Calibri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1273D" w:rsidRPr="00166DD9" w:rsidRDefault="0001273D" w:rsidP="0001273D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lang w:val="ru-RU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303EF6" w:rsidRPr="006264D1" w:rsidTr="00812F54">
        <w:trPr>
          <w:trHeight w:val="600"/>
        </w:trPr>
        <w:tc>
          <w:tcPr>
            <w:tcW w:w="9567" w:type="dxa"/>
            <w:gridSpan w:val="2"/>
            <w:vAlign w:val="center"/>
          </w:tcPr>
          <w:p w:rsidR="00303EF6" w:rsidRPr="006264D1" w:rsidRDefault="00303EF6" w:rsidP="00303E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6264D1">
              <w:rPr>
                <w:rFonts w:ascii="Times New Roman" w:hAnsi="Times New Roman"/>
                <w:b/>
              </w:rPr>
              <w:t>Государственный</w:t>
            </w:r>
            <w:proofErr w:type="spellEnd"/>
            <w:r w:rsidRPr="006264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  <w:b/>
              </w:rPr>
              <w:t>налоговый</w:t>
            </w:r>
            <w:proofErr w:type="spellEnd"/>
            <w:r w:rsidRPr="006264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  <w:b/>
              </w:rPr>
              <w:t>инспектор</w:t>
            </w:r>
            <w:proofErr w:type="spellEnd"/>
          </w:p>
        </w:tc>
      </w:tr>
      <w:tr w:rsidR="007E063A" w:rsidRPr="006264D1" w:rsidTr="00812F54">
        <w:trPr>
          <w:trHeight w:val="1136"/>
        </w:trPr>
        <w:tc>
          <w:tcPr>
            <w:tcW w:w="5040" w:type="dxa"/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ru-RU"/>
              </w:rPr>
              <w:t>198</w:t>
            </w:r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руб</w:t>
            </w:r>
            <w:proofErr w:type="spellEnd"/>
            <w:r w:rsidRPr="006264D1">
              <w:rPr>
                <w:rFonts w:ascii="Times New Roman" w:hAnsi="Times New Roman"/>
              </w:rPr>
              <w:t>.</w:t>
            </w:r>
          </w:p>
        </w:tc>
      </w:tr>
      <w:tr w:rsidR="007E063A" w:rsidRPr="00B324D5" w:rsidTr="00812F54">
        <w:trPr>
          <w:trHeight w:val="705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</w:t>
            </w:r>
            <w:r w:rsidR="00F5330E">
              <w:rPr>
                <w:rFonts w:ascii="Times New Roman" w:hAnsi="Times New Roman"/>
                <w:lang w:val="ru-RU"/>
              </w:rPr>
              <w:t xml:space="preserve"> </w:t>
            </w:r>
            <w:r w:rsidR="002A506B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1 класса 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1576</w:t>
            </w:r>
            <w:r w:rsidRPr="006264D1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 xml:space="preserve">Референт государственной гражданской службы Российской Федерации 2 класса 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1314</w:t>
            </w:r>
            <w:r w:rsidRPr="006264D1">
              <w:rPr>
                <w:rFonts w:ascii="Times New Roman" w:hAnsi="Times New Roman"/>
                <w:lang w:val="ru-RU"/>
              </w:rPr>
              <w:t xml:space="preserve"> руб.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Референт государственной гражданской службы Ро</w:t>
            </w:r>
            <w:r>
              <w:rPr>
                <w:rFonts w:ascii="Times New Roman" w:hAnsi="Times New Roman"/>
                <w:lang w:val="ru-RU"/>
              </w:rPr>
              <w:t>ссийской Федерации 3 класса 1227</w:t>
            </w:r>
            <w:r w:rsidRPr="006264D1">
              <w:rPr>
                <w:rFonts w:ascii="Times New Roman" w:hAnsi="Times New Roman"/>
                <w:lang w:val="ru-RU"/>
              </w:rPr>
              <w:t>руб.</w:t>
            </w:r>
          </w:p>
        </w:tc>
      </w:tr>
      <w:tr w:rsidR="007E063A" w:rsidRPr="006264D1" w:rsidTr="00812F54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t>свыше</w:t>
            </w:r>
            <w:proofErr w:type="spellEnd"/>
            <w:r w:rsidRPr="006264D1">
              <w:rPr>
                <w:rFonts w:ascii="Times New Roman" w:hAnsi="Times New Roman"/>
              </w:rPr>
              <w:t xml:space="preserve"> 15 </w:t>
            </w:r>
            <w:proofErr w:type="spellStart"/>
            <w:r w:rsidRPr="006264D1">
              <w:rPr>
                <w:rFonts w:ascii="Times New Roman" w:hAnsi="Times New Roman"/>
              </w:rPr>
              <w:t>лет</w:t>
            </w:r>
            <w:proofErr w:type="spellEnd"/>
            <w:r w:rsidRPr="006264D1">
              <w:rPr>
                <w:rFonts w:ascii="Times New Roman" w:hAnsi="Times New Roman"/>
              </w:rPr>
              <w:t xml:space="preserve"> – 30%</w:t>
            </w:r>
          </w:p>
        </w:tc>
      </w:tr>
      <w:tr w:rsidR="007E063A" w:rsidRPr="006264D1" w:rsidTr="00812F54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7E063A" w:rsidRPr="006264D1" w:rsidRDefault="00303EF6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ru-RU"/>
              </w:rPr>
              <w:t>60-90</w:t>
            </w:r>
            <w:r w:rsidRPr="00DA5F7B">
              <w:rPr>
                <w:rFonts w:ascii="Times New Roman" w:eastAsia="Calibri" w:hAnsi="Times New Roman"/>
              </w:rPr>
              <w:t xml:space="preserve">% </w:t>
            </w:r>
            <w:proofErr w:type="spellStart"/>
            <w:r w:rsidRPr="00DA5F7B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Pr="00DA5F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DA5F7B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7E063A" w:rsidRPr="00B324D5" w:rsidTr="00812F54">
        <w:trPr>
          <w:trHeight w:val="501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7E063A" w:rsidRPr="006264D1" w:rsidTr="00812F54">
        <w:trPr>
          <w:trHeight w:val="563"/>
        </w:trPr>
        <w:tc>
          <w:tcPr>
            <w:tcW w:w="5040" w:type="dxa"/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t>Ежемесячное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денежное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4527" w:type="dxa"/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</w:rPr>
              <w:t xml:space="preserve">1 </w:t>
            </w:r>
            <w:proofErr w:type="spellStart"/>
            <w:r w:rsidRPr="006264D1">
              <w:rPr>
                <w:rFonts w:ascii="Times New Roman" w:hAnsi="Times New Roman"/>
              </w:rPr>
              <w:t>должностной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оклад</w:t>
            </w:r>
            <w:proofErr w:type="spellEnd"/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7E063A" w:rsidRPr="006264D1" w:rsidTr="00812F54">
        <w:trPr>
          <w:trHeight w:val="857"/>
        </w:trPr>
        <w:tc>
          <w:tcPr>
            <w:tcW w:w="5040" w:type="dxa"/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6264D1">
              <w:rPr>
                <w:rFonts w:ascii="Times New Roman" w:hAnsi="Times New Roman"/>
              </w:rPr>
              <w:t xml:space="preserve">2 </w:t>
            </w:r>
            <w:proofErr w:type="spellStart"/>
            <w:r w:rsidRPr="006264D1">
              <w:rPr>
                <w:rFonts w:ascii="Times New Roman" w:hAnsi="Times New Roman"/>
              </w:rPr>
              <w:t>месячных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оклада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денежного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содержания</w:t>
            </w:r>
            <w:proofErr w:type="spellEnd"/>
          </w:p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7E063A" w:rsidRPr="00B324D5" w:rsidTr="00812F54">
        <w:trPr>
          <w:trHeight w:val="379"/>
        </w:trPr>
        <w:tc>
          <w:tcPr>
            <w:tcW w:w="5040" w:type="dxa"/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6264D1">
              <w:rPr>
                <w:rFonts w:ascii="Times New Roman" w:hAnsi="Times New Roman"/>
              </w:rPr>
              <w:t>Материальной</w:t>
            </w:r>
            <w:proofErr w:type="spellEnd"/>
            <w:r w:rsidRPr="006264D1">
              <w:rPr>
                <w:rFonts w:ascii="Times New Roman" w:hAnsi="Times New Roman"/>
              </w:rPr>
              <w:t xml:space="preserve"> </w:t>
            </w:r>
            <w:proofErr w:type="spellStart"/>
            <w:r w:rsidRPr="006264D1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4527" w:type="dxa"/>
            <w:vAlign w:val="center"/>
          </w:tcPr>
          <w:p w:rsidR="007E063A" w:rsidRPr="006264D1" w:rsidRDefault="007E063A" w:rsidP="00812F5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6264D1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E063A" w:rsidRDefault="007E063A" w:rsidP="007E063A">
      <w:pPr>
        <w:ind w:firstLine="708"/>
        <w:jc w:val="both"/>
        <w:rPr>
          <w:rFonts w:ascii="Times New Roman" w:hAnsi="Times New Roman"/>
          <w:lang w:val="ru-RU"/>
        </w:rPr>
      </w:pPr>
    </w:p>
    <w:p w:rsidR="007E063A" w:rsidRPr="00841298" w:rsidRDefault="007E063A" w:rsidP="00841298">
      <w:pPr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eastAsia="Calibri" w:hAnsi="Times New Roman"/>
          <w:b/>
          <w:lang w:val="ru-RU"/>
        </w:rPr>
      </w:pPr>
      <w:r w:rsidRPr="00841298">
        <w:rPr>
          <w:rFonts w:ascii="Times New Roman" w:eastAsia="Calibri" w:hAnsi="Times New Roman"/>
          <w:b/>
          <w:lang w:val="ru-RU"/>
        </w:rPr>
        <w:t>Среднемесячный размер заработной платы</w:t>
      </w:r>
      <w:r w:rsidR="002A506B" w:rsidRPr="00841298">
        <w:rPr>
          <w:rFonts w:ascii="Times New Roman" w:eastAsia="Calibri" w:hAnsi="Times New Roman"/>
          <w:b/>
          <w:lang w:val="ru-RU"/>
        </w:rPr>
        <w:t xml:space="preserve"> </w:t>
      </w:r>
      <w:proofErr w:type="gramStart"/>
      <w:r w:rsidR="002A506B" w:rsidRPr="00841298">
        <w:rPr>
          <w:rFonts w:ascii="Times New Roman" w:eastAsia="Calibri" w:hAnsi="Times New Roman"/>
          <w:b/>
          <w:lang w:val="ru-RU"/>
        </w:rPr>
        <w:t xml:space="preserve">( </w:t>
      </w:r>
      <w:proofErr w:type="gramEnd"/>
      <w:r w:rsidR="002A506B" w:rsidRPr="00841298">
        <w:rPr>
          <w:rFonts w:ascii="Times New Roman" w:eastAsia="Calibri" w:hAnsi="Times New Roman"/>
          <w:b/>
          <w:lang w:val="ru-RU"/>
        </w:rPr>
        <w:t>с учетом премий)</w:t>
      </w:r>
      <w:r w:rsidRPr="00841298">
        <w:rPr>
          <w:rFonts w:ascii="Times New Roman" w:eastAsia="Calibri" w:hAnsi="Times New Roman"/>
          <w:b/>
          <w:lang w:val="ru-RU"/>
        </w:rPr>
        <w:t>:</w:t>
      </w:r>
    </w:p>
    <w:p w:rsidR="007E063A" w:rsidRPr="00841298" w:rsidRDefault="007E063A" w:rsidP="00841298">
      <w:pPr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eastAsia="Calibri" w:hAnsi="Times New Roman"/>
          <w:b/>
          <w:lang w:val="ru-RU"/>
        </w:rPr>
      </w:pPr>
    </w:p>
    <w:p w:rsidR="007E063A" w:rsidRPr="00841298" w:rsidRDefault="007E063A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 xml:space="preserve"> Для должности старшего государственного налогового инспектора отдела урегулирования задолженности и обеспечение процедур банкротства от 14 121,77 руб. до </w:t>
      </w:r>
      <w:r w:rsidRPr="00841298">
        <w:rPr>
          <w:rFonts w:ascii="Times New Roman" w:hAnsi="Times New Roman"/>
          <w:lang w:val="ru-RU"/>
        </w:rPr>
        <w:t>42 460,00</w:t>
      </w:r>
      <w:r w:rsidRPr="00841298">
        <w:rPr>
          <w:rFonts w:ascii="Times New Roman" w:eastAsia="Calibri" w:hAnsi="Times New Roman"/>
          <w:lang w:val="ru-RU"/>
        </w:rPr>
        <w:t xml:space="preserve"> руб., для должности государственного налогового инспектор</w:t>
      </w:r>
      <w:r w:rsidR="00DA5F7B" w:rsidRPr="00841298">
        <w:rPr>
          <w:rFonts w:ascii="Times New Roman" w:eastAsia="Calibri" w:hAnsi="Times New Roman"/>
          <w:lang w:val="ru-RU"/>
        </w:rPr>
        <w:t xml:space="preserve">а отдела урегулирования задолженности и обеспечение процедур банкротства </w:t>
      </w:r>
      <w:r w:rsidRPr="00841298">
        <w:rPr>
          <w:rFonts w:ascii="Times New Roman" w:eastAsia="Calibri" w:hAnsi="Times New Roman"/>
          <w:lang w:val="ru-RU"/>
        </w:rPr>
        <w:t xml:space="preserve"> от 12 555,2 руб. до </w:t>
      </w:r>
      <w:r w:rsidRPr="00841298">
        <w:rPr>
          <w:rFonts w:ascii="Times New Roman" w:hAnsi="Times New Roman"/>
          <w:lang w:val="ru-RU"/>
        </w:rPr>
        <w:t>35 940,00</w:t>
      </w:r>
      <w:r w:rsidRPr="00841298">
        <w:rPr>
          <w:rFonts w:ascii="Times New Roman" w:eastAsia="Calibri" w:hAnsi="Times New Roman"/>
          <w:lang w:val="ru-RU"/>
        </w:rPr>
        <w:t>руб.</w:t>
      </w:r>
    </w:p>
    <w:p w:rsidR="007E063A" w:rsidRPr="00841298" w:rsidRDefault="007E063A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lang w:val="ru-RU"/>
        </w:rPr>
      </w:pPr>
    </w:p>
    <w:p w:rsidR="007E063A" w:rsidRPr="00841298" w:rsidRDefault="007E063A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 xml:space="preserve">Должностные обязанности, права и ответственность старшего государственного налогового инспектора,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841298">
          <w:rPr>
            <w:rFonts w:ascii="Times New Roman" w:eastAsia="Calibri" w:hAnsi="Times New Roman"/>
            <w:lang w:val="ru-RU"/>
          </w:rPr>
          <w:t>статьями 14</w:t>
        </w:r>
      </w:hyperlink>
      <w:r w:rsidRPr="00841298">
        <w:rPr>
          <w:rFonts w:ascii="Times New Roman" w:eastAsia="Calibri" w:hAnsi="Times New Roman"/>
          <w:lang w:val="ru-RU"/>
        </w:rPr>
        <w:t xml:space="preserve">, </w:t>
      </w:r>
      <w:hyperlink r:id="rId9" w:history="1">
        <w:r w:rsidRPr="00841298">
          <w:rPr>
            <w:rFonts w:ascii="Times New Roman" w:eastAsia="Calibri" w:hAnsi="Times New Roman"/>
            <w:lang w:val="ru-RU"/>
          </w:rPr>
          <w:t>15</w:t>
        </w:r>
      </w:hyperlink>
      <w:r w:rsidRPr="00841298">
        <w:rPr>
          <w:rFonts w:ascii="Times New Roman" w:eastAsia="Calibri" w:hAnsi="Times New Roman"/>
          <w:lang w:val="ru-RU"/>
        </w:rPr>
        <w:t xml:space="preserve">, </w:t>
      </w:r>
      <w:hyperlink r:id="rId10" w:history="1">
        <w:r w:rsidRPr="00841298">
          <w:rPr>
            <w:rFonts w:ascii="Times New Roman" w:eastAsia="Calibri" w:hAnsi="Times New Roman"/>
            <w:lang w:val="ru-RU"/>
          </w:rPr>
          <w:t>17</w:t>
        </w:r>
      </w:hyperlink>
      <w:r w:rsidRPr="00841298">
        <w:rPr>
          <w:rFonts w:ascii="Times New Roman" w:eastAsia="Calibri" w:hAnsi="Times New Roman"/>
          <w:lang w:val="ru-RU"/>
        </w:rPr>
        <w:t xml:space="preserve">, </w:t>
      </w:r>
      <w:hyperlink r:id="rId11" w:history="1">
        <w:r w:rsidRPr="00841298">
          <w:rPr>
            <w:rFonts w:ascii="Times New Roman" w:eastAsia="Calibri" w:hAnsi="Times New Roman"/>
            <w:lang w:val="ru-RU"/>
          </w:rPr>
          <w:t>18</w:t>
        </w:r>
      </w:hyperlink>
      <w:r w:rsidRPr="00841298">
        <w:rPr>
          <w:rFonts w:ascii="Times New Roman" w:eastAsia="Calibri" w:hAnsi="Times New Roman"/>
          <w:lang w:val="ru-RU"/>
        </w:rPr>
        <w:t xml:space="preserve"> Федерального закона от 27 июля 2004 года №</w:t>
      </w:r>
      <w:r w:rsidRPr="00841298">
        <w:rPr>
          <w:rFonts w:ascii="Times New Roman" w:eastAsia="Calibri" w:hAnsi="Times New Roman"/>
        </w:rPr>
        <w:t> </w:t>
      </w:r>
      <w:r w:rsidRPr="00841298">
        <w:rPr>
          <w:rFonts w:ascii="Times New Roman" w:eastAsia="Calibri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7E063A" w:rsidRPr="00841298" w:rsidRDefault="007E063A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7E063A" w:rsidRPr="00841298" w:rsidRDefault="007E063A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lastRenderedPageBreak/>
        <w:t>В соответствии со статьей 46 Федерального закона от 27 июля 2004 года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7E063A" w:rsidRPr="00841298" w:rsidRDefault="007E063A" w:rsidP="00841298">
      <w:pPr>
        <w:pStyle w:val="a7"/>
        <w:spacing w:after="0"/>
        <w:jc w:val="both"/>
        <w:rPr>
          <w:rFonts w:ascii="Times New Roman" w:hAnsi="Times New Roman"/>
          <w:color w:val="333333"/>
          <w:lang w:val="ru-RU"/>
        </w:rPr>
      </w:pPr>
    </w:p>
    <w:p w:rsidR="00C6576C" w:rsidRPr="00841298" w:rsidRDefault="00812F54" w:rsidP="00841298">
      <w:pPr>
        <w:ind w:firstLine="567"/>
        <w:jc w:val="both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b/>
          <w:lang w:val="ru-RU"/>
        </w:rPr>
        <w:t xml:space="preserve">Для замещения должности </w:t>
      </w:r>
      <w:r w:rsidR="00F42462" w:rsidRPr="00841298">
        <w:rPr>
          <w:rFonts w:ascii="Times New Roman" w:hAnsi="Times New Roman"/>
          <w:b/>
          <w:lang w:val="ru-RU"/>
        </w:rPr>
        <w:t>старшего</w:t>
      </w:r>
      <w:r w:rsidR="008307E9" w:rsidRPr="00841298">
        <w:rPr>
          <w:rFonts w:ascii="Times New Roman" w:hAnsi="Times New Roman"/>
          <w:b/>
          <w:lang w:val="ru-RU"/>
        </w:rPr>
        <w:t xml:space="preserve"> государственного налогового инспектора</w:t>
      </w:r>
      <w:r w:rsidR="00180CCA" w:rsidRPr="00841298">
        <w:rPr>
          <w:rFonts w:ascii="Times New Roman" w:hAnsi="Times New Roman"/>
          <w:b/>
          <w:lang w:val="ru-RU"/>
        </w:rPr>
        <w:t xml:space="preserve"> </w:t>
      </w:r>
      <w:r w:rsidRPr="00841298">
        <w:rPr>
          <w:rFonts w:ascii="Times New Roman" w:hAnsi="Times New Roman"/>
          <w:b/>
          <w:lang w:val="ru-RU"/>
        </w:rPr>
        <w:t xml:space="preserve"> устанавливаются следующие требования:</w:t>
      </w:r>
    </w:p>
    <w:p w:rsidR="006D45A4" w:rsidRPr="00841298" w:rsidRDefault="006D45A4" w:rsidP="0084129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1.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D45A4" w:rsidRPr="00841298" w:rsidRDefault="006D45A4" w:rsidP="00841298">
      <w:pPr>
        <w:widowControl w:val="0"/>
        <w:jc w:val="both"/>
        <w:rPr>
          <w:rFonts w:ascii="Times New Roman" w:hAnsi="Times New Roman"/>
          <w:spacing w:val="-2"/>
          <w:lang w:val="ru-RU"/>
        </w:rPr>
      </w:pPr>
      <w:r w:rsidRPr="00841298">
        <w:rPr>
          <w:rFonts w:ascii="Times New Roman" w:hAnsi="Times New Roman"/>
          <w:spacing w:val="-2"/>
          <w:lang w:val="ru-RU"/>
        </w:rPr>
        <w:t xml:space="preserve">          2.</w:t>
      </w:r>
      <w:r w:rsidRPr="00841298">
        <w:rPr>
          <w:rFonts w:ascii="Times New Roman" w:hAnsi="Times New Roman"/>
          <w:spacing w:val="-2"/>
        </w:rPr>
        <w:t> </w:t>
      </w:r>
      <w:r w:rsidRPr="00841298">
        <w:rPr>
          <w:rFonts w:ascii="Times New Roman" w:hAnsi="Times New Roman"/>
          <w:spacing w:val="-2"/>
          <w:lang w:val="ru-RU"/>
        </w:rPr>
        <w:t>Без предъявления требований к стажу</w:t>
      </w:r>
      <w:r w:rsidRPr="00841298">
        <w:rPr>
          <w:rFonts w:ascii="Times New Roman" w:hAnsi="Times New Roman"/>
          <w:lang w:val="ru-RU"/>
        </w:rPr>
        <w:t>.</w:t>
      </w:r>
    </w:p>
    <w:p w:rsidR="006D45A4" w:rsidRPr="00841298" w:rsidRDefault="006D45A4" w:rsidP="00841298">
      <w:pPr>
        <w:widowControl w:val="0"/>
        <w:jc w:val="both"/>
        <w:rPr>
          <w:rFonts w:ascii="Times New Roman" w:hAnsi="Times New Roman"/>
          <w:spacing w:val="-2"/>
          <w:lang w:val="ru-RU"/>
        </w:rPr>
      </w:pPr>
      <w:r w:rsidRPr="00841298">
        <w:rPr>
          <w:rFonts w:ascii="Times New Roman" w:hAnsi="Times New Roman"/>
          <w:spacing w:val="-2"/>
          <w:lang w:val="ru-RU"/>
        </w:rPr>
        <w:t xml:space="preserve">          3.</w:t>
      </w:r>
      <w:r w:rsidRPr="00841298">
        <w:rPr>
          <w:rFonts w:ascii="Times New Roman" w:hAnsi="Times New Roman"/>
          <w:spacing w:val="-2"/>
        </w:rPr>
        <w:t> </w:t>
      </w:r>
      <w:r w:rsidRPr="00841298">
        <w:rPr>
          <w:rFonts w:ascii="Times New Roman" w:hAnsi="Times New Roman"/>
          <w:spacing w:val="-2"/>
          <w:lang w:val="ru-RU"/>
        </w:rPr>
        <w:t xml:space="preserve">Наличие базовых знаний: знание государственного языка Российской Федерации (русского языка); </w:t>
      </w:r>
      <w:proofErr w:type="gramStart"/>
      <w:r w:rsidRPr="00841298">
        <w:rPr>
          <w:rFonts w:ascii="Times New Roman" w:hAnsi="Times New Roman"/>
          <w:spacing w:val="-2"/>
          <w:lang w:val="ru-RU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841298">
        <w:rPr>
          <w:rFonts w:ascii="Times New Roman" w:hAnsi="Times New Roman"/>
          <w:spacing w:val="-2"/>
          <w:lang w:val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6D45A4" w:rsidRPr="00841298" w:rsidRDefault="006D45A4" w:rsidP="00841298">
      <w:pPr>
        <w:widowControl w:val="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         4.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Наличие профессиональных знаний:</w:t>
      </w:r>
    </w:p>
    <w:p w:rsidR="006D45A4" w:rsidRPr="00841298" w:rsidRDefault="006D45A4" w:rsidP="00841298">
      <w:pPr>
        <w:widowControl w:val="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         4.1.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proofErr w:type="gramStart"/>
      <w:r w:rsidRPr="00841298">
        <w:rPr>
          <w:rFonts w:ascii="Times New Roman" w:hAnsi="Times New Roman"/>
          <w:lang w:val="ru-RU"/>
        </w:rPr>
        <w:t>Налоговый кодекс Российской Федерации</w:t>
      </w:r>
      <w:r w:rsidRPr="00841298">
        <w:rPr>
          <w:rFonts w:ascii="Times New Roman" w:hAnsi="Times New Roman"/>
          <w:color w:val="000000"/>
          <w:lang w:val="ru-RU"/>
        </w:rPr>
        <w:t>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841298">
        <w:rPr>
          <w:rFonts w:ascii="Times New Roman" w:hAnsi="Times New Roman"/>
          <w:color w:val="000000"/>
          <w:lang w:val="ru-RU"/>
        </w:rPr>
        <w:t xml:space="preserve">  </w:t>
      </w:r>
      <w:proofErr w:type="gramStart"/>
      <w:r w:rsidRPr="00841298">
        <w:rPr>
          <w:rFonts w:ascii="Times New Roman" w:hAnsi="Times New Roman"/>
          <w:color w:val="000000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841298">
        <w:rPr>
          <w:rFonts w:ascii="Times New Roman" w:hAnsi="Times New Roman"/>
          <w:color w:val="000000"/>
          <w:lang w:val="ru-RU"/>
        </w:rPr>
        <w:t xml:space="preserve"> </w:t>
      </w:r>
      <w:r w:rsidRPr="00841298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Федерации»; Соглашение от 14 апреля 2014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г.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 Приказ ФНС России от 19 августа 2010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г.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841298">
        <w:rPr>
          <w:rFonts w:ascii="Times New Roman" w:hAnsi="Times New Roman"/>
          <w:lang w:val="ru-RU"/>
        </w:rPr>
        <w:t>Приказ ФНС России от 12 мая 2015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г.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841298">
        <w:rPr>
          <w:rFonts w:ascii="Times New Roman" w:hAnsi="Times New Roman"/>
          <w:lang w:val="ru-RU"/>
        </w:rPr>
        <w:t xml:space="preserve"> </w:t>
      </w:r>
      <w:proofErr w:type="gramStart"/>
      <w:r w:rsidRPr="00841298">
        <w:rPr>
          <w:rFonts w:ascii="Times New Roman" w:hAnsi="Times New Roman"/>
          <w:lang w:val="ru-RU"/>
        </w:rPr>
        <w:t>списания указанных недоимки и задолженности»; Приказ ФНС России от 28 сентября 2010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г.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ММВ-7-8/469@ «Об утверждении Порядка изменения срока уплаты налога и сбора, а также пени </w:t>
      </w:r>
      <w:r w:rsidRPr="00841298">
        <w:rPr>
          <w:rFonts w:ascii="Times New Roman" w:hAnsi="Times New Roman"/>
          <w:lang w:val="ru-RU"/>
        </w:rPr>
        <w:lastRenderedPageBreak/>
        <w:t xml:space="preserve">и штрафа налоговыми органами», Приказ </w:t>
      </w:r>
      <w:r w:rsidRPr="00841298">
        <w:rPr>
          <w:rFonts w:ascii="Times New Roman" w:hAnsi="Times New Roman"/>
          <w:lang w:val="ru-RU" w:eastAsia="ru-RU"/>
        </w:rPr>
        <w:t xml:space="preserve">ФНС России от 25 декабря 2008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ММ-3-1/683@ "О создании информационного ресурса результатов работы по зачетам и возвратам";</w:t>
      </w:r>
      <w:proofErr w:type="gramEnd"/>
      <w:r w:rsidRPr="00841298">
        <w:rPr>
          <w:rFonts w:ascii="Times New Roman" w:hAnsi="Times New Roman"/>
          <w:lang w:val="ru-RU" w:eastAsia="ru-RU"/>
        </w:rPr>
        <w:t xml:space="preserve"> </w:t>
      </w:r>
      <w:proofErr w:type="gramStart"/>
      <w:r w:rsidRPr="00841298">
        <w:rPr>
          <w:rFonts w:ascii="Times New Roman" w:hAnsi="Times New Roman"/>
          <w:lang w:val="ru-RU" w:eastAsia="ru-RU"/>
        </w:rPr>
        <w:t xml:space="preserve">Приказ ФНС России от 3 декабря 2015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ММВ-7-8/555@ "Об утверждении формы требования о возврате в бюджет излишне полученных налогоплательщиком (зачтенных ему) сумм налога (процентов)", Приказ ФНС России от 13 февраля 2017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</w:t>
      </w:r>
      <w:proofErr w:type="gramEnd"/>
      <w:r w:rsidRPr="00841298">
        <w:rPr>
          <w:rFonts w:ascii="Times New Roman" w:hAnsi="Times New Roman"/>
          <w:lang w:val="ru-RU" w:eastAsia="ru-RU"/>
        </w:rPr>
        <w:t xml:space="preserve"> органами при применении обеспечительных мер и взыскании задолженности по указанным платежам", </w:t>
      </w:r>
      <w:hyperlink r:id="rId12" w:history="1">
        <w:r w:rsidRPr="00841298">
          <w:rPr>
            <w:rFonts w:ascii="Times New Roman" w:hAnsi="Times New Roman"/>
            <w:lang w:val="ru-RU" w:eastAsia="ru-RU"/>
          </w:rPr>
          <w:t>Приказ</w:t>
        </w:r>
      </w:hyperlink>
      <w:r w:rsidRPr="00841298">
        <w:rPr>
          <w:rFonts w:ascii="Times New Roman" w:hAnsi="Times New Roman"/>
          <w:lang w:val="ru-RU" w:eastAsia="ru-RU"/>
        </w:rPr>
        <w:t xml:space="preserve"> ФНС России от 14 февраля 2017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ММВ-7-8/182@ 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</w:t>
      </w:r>
      <w:proofErr w:type="gramStart"/>
      <w:r w:rsidRPr="00841298">
        <w:rPr>
          <w:rFonts w:ascii="Times New Roman" w:hAnsi="Times New Roman"/>
          <w:lang w:val="ru-RU" w:eastAsia="ru-RU"/>
        </w:rPr>
        <w:t xml:space="preserve"> ,</w:t>
      </w:r>
      <w:proofErr w:type="gramEnd"/>
      <w:r w:rsidRPr="00841298">
        <w:rPr>
          <w:rFonts w:ascii="Times New Roman" w:hAnsi="Times New Roman"/>
          <w:lang w:val="ru-RU" w:eastAsia="ru-RU"/>
        </w:rPr>
        <w:t xml:space="preserve"> Приказ ФНС России от 7 августа 2017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СА-7-8/609@ "Об утверждении формы требования об уплате денежной суммы по банковской гарантии (договору поручительства)".</w:t>
      </w:r>
    </w:p>
    <w:p w:rsidR="006D45A4" w:rsidRPr="00841298" w:rsidRDefault="006D45A4" w:rsidP="008412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 w:eastAsia="ru-RU"/>
        </w:rPr>
      </w:pPr>
      <w:r w:rsidRPr="00841298">
        <w:rPr>
          <w:rFonts w:ascii="Times New Roman" w:hAnsi="Times New Roman"/>
          <w:lang w:val="ru-RU"/>
        </w:rPr>
        <w:t>4.2.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Pr="00841298">
        <w:rPr>
          <w:rFonts w:ascii="Times New Roman" w:hAnsi="Times New Roman"/>
          <w:lang w:val="ru-RU" w:eastAsia="ru-RU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списанию переплаты, приема (передачи) налогоплательщиков; основные причины образования задолженности по обязательным платежам, анализу ее динамики и структуры, понятие и меры принудительного взыскания задолженности; порядок представления сведений об отсутствии задолженности.</w:t>
      </w:r>
    </w:p>
    <w:p w:rsidR="006D45A4" w:rsidRPr="00841298" w:rsidRDefault="006D45A4" w:rsidP="00841298">
      <w:pPr>
        <w:widowControl w:val="0"/>
        <w:ind w:firstLine="708"/>
        <w:jc w:val="both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spacing w:val="-2"/>
          <w:lang w:val="ru-RU"/>
        </w:rPr>
        <w:t>5.</w:t>
      </w:r>
      <w:r w:rsidRPr="00841298">
        <w:rPr>
          <w:rFonts w:ascii="Times New Roman" w:hAnsi="Times New Roman"/>
          <w:spacing w:val="-2"/>
        </w:rPr>
        <w:t> </w:t>
      </w:r>
      <w:proofErr w:type="gramStart"/>
      <w:r w:rsidRPr="00841298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Pr="00841298">
        <w:rPr>
          <w:rFonts w:ascii="Times New Roman" w:hAnsi="Times New Roman"/>
          <w:lang w:val="ru-RU"/>
        </w:rPr>
        <w:t xml:space="preserve"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r w:rsidRPr="00841298">
        <w:rPr>
          <w:rFonts w:ascii="Times New Roman" w:hAnsi="Times New Roman"/>
          <w:b/>
          <w:lang w:val="ru-RU"/>
        </w:rPr>
        <w:t xml:space="preserve"> </w:t>
      </w:r>
      <w:proofErr w:type="gramEnd"/>
    </w:p>
    <w:p w:rsidR="006D45A4" w:rsidRPr="00841298" w:rsidRDefault="006D45A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6.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6D45A4" w:rsidRPr="00841298" w:rsidRDefault="006D45A4" w:rsidP="00841298">
      <w:pPr>
        <w:pStyle w:val="af8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841298">
        <w:rPr>
          <w:rFonts w:ascii="Times New Roman" w:hAnsi="Times New Roman"/>
          <w:szCs w:val="24"/>
          <w:lang w:val="ru-RU"/>
        </w:rPr>
        <w:t>7.</w:t>
      </w:r>
      <w:r w:rsidRPr="00841298">
        <w:rPr>
          <w:rFonts w:ascii="Times New Roman" w:hAnsi="Times New Roman"/>
          <w:szCs w:val="24"/>
        </w:rPr>
        <w:t> </w:t>
      </w:r>
      <w:r w:rsidRPr="00841298">
        <w:rPr>
          <w:rFonts w:ascii="Times New Roman" w:hAnsi="Times New Roman"/>
          <w:szCs w:val="24"/>
          <w:lang w:val="ru-RU"/>
        </w:rPr>
        <w:t>Наличие профессиональных умений: анализ расчетов с бюджетом, анализ причин образования задолженности и переплаты по обязательным платежам, анализ задолженности, ее динамики и структуры, полнота, правомерность и своевременность принятия решений о зачете  (возврате) излишне уплаченных (взысканных) суммах, полнота и своевременность принятия мер принудительного взыскания задолженности; списание переплаты; списание задолженности; прие</w:t>
      </w:r>
      <w:proofErr w:type="gramStart"/>
      <w:r w:rsidRPr="00841298">
        <w:rPr>
          <w:rFonts w:ascii="Times New Roman" w:hAnsi="Times New Roman"/>
          <w:szCs w:val="24"/>
          <w:lang w:val="ru-RU"/>
        </w:rPr>
        <w:t>м(</w:t>
      </w:r>
      <w:proofErr w:type="gramEnd"/>
      <w:r w:rsidRPr="00841298">
        <w:rPr>
          <w:rFonts w:ascii="Times New Roman" w:hAnsi="Times New Roman"/>
          <w:szCs w:val="24"/>
          <w:lang w:val="ru-RU"/>
        </w:rPr>
        <w:t xml:space="preserve">передача) налогоплательщиков. </w:t>
      </w:r>
    </w:p>
    <w:p w:rsidR="006D45A4" w:rsidRPr="00841298" w:rsidRDefault="006D45A4" w:rsidP="00841298">
      <w:pPr>
        <w:widowControl w:val="0"/>
        <w:ind w:firstLine="709"/>
        <w:jc w:val="both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lang w:val="ru-RU"/>
        </w:rPr>
        <w:t>8.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Наличие функциональных умений: </w:t>
      </w:r>
      <w:r w:rsidRPr="00841298">
        <w:rPr>
          <w:rFonts w:ascii="Times New Roman" w:hAnsi="Times New Roman"/>
          <w:color w:val="000000"/>
          <w:lang w:val="ru-RU"/>
        </w:rPr>
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r w:rsidRPr="00841298">
        <w:rPr>
          <w:rFonts w:ascii="Times New Roman" w:hAnsi="Times New Roman"/>
          <w:lang w:val="ru-RU"/>
        </w:rPr>
        <w:t>.</w:t>
      </w:r>
      <w:r w:rsidRPr="00841298">
        <w:rPr>
          <w:rFonts w:ascii="Times New Roman" w:hAnsi="Times New Roman"/>
          <w:b/>
          <w:lang w:val="ru-RU"/>
        </w:rPr>
        <w:t xml:space="preserve">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b/>
          <w:lang w:val="ru-RU"/>
        </w:rPr>
      </w:pPr>
    </w:p>
    <w:p w:rsidR="00812F54" w:rsidRPr="00841298" w:rsidRDefault="00812F54" w:rsidP="00841298">
      <w:pPr>
        <w:widowControl w:val="0"/>
        <w:jc w:val="center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b/>
          <w:lang w:val="ru-RU"/>
        </w:rPr>
        <w:t>Должностные обязанности, права и ответственность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1.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2.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В целях реализации задач и функций, возложенных на отдел, старший государственный налоговый инспектор: 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lastRenderedPageBreak/>
        <w:t xml:space="preserve">осуществляет </w:t>
      </w:r>
      <w:proofErr w:type="gramStart"/>
      <w:r w:rsidRPr="00841298">
        <w:rPr>
          <w:rFonts w:ascii="Times New Roman" w:hAnsi="Times New Roman"/>
          <w:lang w:val="ru-RU"/>
        </w:rPr>
        <w:t>контроль за</w:t>
      </w:r>
      <w:proofErr w:type="gramEnd"/>
      <w:r w:rsidRPr="00841298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812F54" w:rsidRPr="00841298" w:rsidRDefault="00812F54" w:rsidP="00841298">
      <w:pPr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  обеспечивает качественное ведение информационных ресурсов;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исполняет заявления на заче</w:t>
      </w:r>
      <w:proofErr w:type="gramStart"/>
      <w:r w:rsidRPr="00841298">
        <w:rPr>
          <w:rFonts w:ascii="Times New Roman" w:hAnsi="Times New Roman"/>
          <w:lang w:val="ru-RU"/>
        </w:rPr>
        <w:t>т(</w:t>
      </w:r>
      <w:proofErr w:type="gramEnd"/>
      <w:r w:rsidRPr="00841298">
        <w:rPr>
          <w:rFonts w:ascii="Times New Roman" w:hAnsi="Times New Roman"/>
          <w:lang w:val="ru-RU"/>
        </w:rPr>
        <w:t xml:space="preserve">возврат) излишне уплаченных(взысканных) сумм по юридическим, физическим лицам и индивидуальным предпринимателям; </w:t>
      </w:r>
    </w:p>
    <w:p w:rsidR="00812F54" w:rsidRPr="00841298" w:rsidRDefault="00812F54" w:rsidP="00841298">
      <w:pPr>
        <w:pStyle w:val="aff5"/>
        <w:ind w:firstLine="708"/>
        <w:jc w:val="both"/>
        <w:rPr>
          <w:rFonts w:ascii="Times New Roman" w:hAnsi="Times New Roman"/>
          <w:sz w:val="24"/>
          <w:szCs w:val="24"/>
        </w:rPr>
      </w:pPr>
      <w:r w:rsidRPr="00841298">
        <w:rPr>
          <w:rFonts w:ascii="Times New Roman" w:hAnsi="Times New Roman"/>
          <w:sz w:val="24"/>
          <w:szCs w:val="24"/>
        </w:rPr>
        <w:t xml:space="preserve">проводит самостоятельные зачеты по решению налоговых органов; 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готовит пакет документов для передачи в другой налоговый орган при смене адреса регистрации налогоплательщика;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уведомляет специалистов отдела о проведенном возврате подоходного налога по физическим лицам - недоимщикам по имущественным налогам;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уведомляет налогоплательщиков об излишне уплаченны</w:t>
      </w:r>
      <w:proofErr w:type="gramStart"/>
      <w:r w:rsidRPr="00841298">
        <w:rPr>
          <w:rFonts w:ascii="Times New Roman" w:hAnsi="Times New Roman"/>
          <w:lang w:val="ru-RU"/>
        </w:rPr>
        <w:t>х(</w:t>
      </w:r>
      <w:proofErr w:type="gramEnd"/>
      <w:r w:rsidRPr="00841298">
        <w:rPr>
          <w:rFonts w:ascii="Times New Roman" w:hAnsi="Times New Roman"/>
          <w:lang w:val="ru-RU"/>
        </w:rPr>
        <w:t>взысканных) суммах;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применяет своевременно комплекс мер принудительного взыскания задолженности по налогоплательщикам согласно статьям 69,70,46,76,77,47,48 НК РФ; 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41298">
        <w:rPr>
          <w:rFonts w:ascii="Times New Roman" w:hAnsi="Times New Roman"/>
          <w:color w:val="000000"/>
          <w:lang w:val="ru-RU"/>
        </w:rPr>
        <w:t xml:space="preserve">производит взыскание суммы налога, не превышающей пяти миллионов рублей,  в </w:t>
      </w:r>
      <w:proofErr w:type="gramStart"/>
      <w:r w:rsidRPr="00841298">
        <w:rPr>
          <w:rFonts w:ascii="Times New Roman" w:hAnsi="Times New Roman"/>
          <w:color w:val="000000"/>
          <w:lang w:val="ru-RU"/>
        </w:rPr>
        <w:t>порядке</w:t>
      </w:r>
      <w:proofErr w:type="gramEnd"/>
      <w:r w:rsidRPr="00841298">
        <w:rPr>
          <w:rFonts w:ascii="Times New Roman" w:hAnsi="Times New Roman"/>
          <w:color w:val="000000"/>
          <w:lang w:val="ru-RU"/>
        </w:rPr>
        <w:t xml:space="preserve"> установленном бюджетным законодательством Российской Федерации, за счет денежных средств, отраженных на лицевых счетах налогоплательщика (налогового агента) - организации в соответствии со ст. 46 НК РФ;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color w:val="000000"/>
          <w:lang w:val="ru-RU"/>
        </w:rPr>
        <w:t>выбор объекта для применения меры в виде обращения взыскания налога и сбора, а также пени за счет иного имущества налогоплательщика – юридического лица и индивидуального предпринимателя (ст.47 НК РФ) или наложения ареста на имущество налоговым органом с санкции прокурора (ст. 77 НК РФ);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осуществляет своевременный отзыв ранее принятых мер в случае изменения суммы задолженности; 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анализирует сведения об остатках денежных средств, поступивших от кредитных учреждений;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отслеживает на постоянной основе по должникам вновь открытые расчетные счета для своевременного применения мер взыскания;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подготавливает и направляет в правовой отдел пакет документов для восстановления пропущенных сроков взыскания с последующим списанием сумм задолженности </w:t>
      </w:r>
      <w:proofErr w:type="gramStart"/>
      <w:r w:rsidRPr="00841298">
        <w:rPr>
          <w:rFonts w:ascii="Times New Roman" w:hAnsi="Times New Roman"/>
          <w:lang w:val="ru-RU"/>
        </w:rPr>
        <w:t>согласно приказа</w:t>
      </w:r>
      <w:proofErr w:type="gramEnd"/>
      <w:r w:rsidRPr="00841298">
        <w:rPr>
          <w:rFonts w:ascii="Times New Roman" w:hAnsi="Times New Roman"/>
          <w:lang w:val="ru-RU"/>
        </w:rPr>
        <w:t xml:space="preserve"> № ЯК-7-8/393@;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выполняет поручения руководства отдела по исполнению функциональных обязанностей, связанных с применением статьи 47 НК РФ;  статьи 101 НК РФ;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анализ платежеспособности;</w:t>
      </w:r>
    </w:p>
    <w:p w:rsidR="00812F54" w:rsidRPr="00841298" w:rsidRDefault="00812F54" w:rsidP="008412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взаимодействие со службой судебных приставов по направленным, возбужденным, уточненным постановлениям, произведенным арестам, поступлениям по направленным постановлениям;</w:t>
      </w:r>
    </w:p>
    <w:p w:rsidR="00812F54" w:rsidRPr="00841298" w:rsidRDefault="00812F54" w:rsidP="008412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сверку со службой судебных приставов и составление актов сверок;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представляет по указанию начальника отдела в установленном порядке и в надлежащие сроки в УФНС России по Оренбургской области информации и отчеты;</w:t>
      </w:r>
    </w:p>
    <w:p w:rsidR="00812F54" w:rsidRPr="00841298" w:rsidRDefault="00812F54" w:rsidP="00841298">
      <w:pPr>
        <w:pStyle w:val="aff5"/>
        <w:ind w:firstLine="708"/>
        <w:jc w:val="both"/>
        <w:rPr>
          <w:rFonts w:ascii="Times New Roman" w:hAnsi="Times New Roman"/>
          <w:sz w:val="24"/>
          <w:szCs w:val="24"/>
        </w:rPr>
      </w:pPr>
      <w:r w:rsidRPr="00841298">
        <w:rPr>
          <w:rFonts w:ascii="Times New Roman" w:hAnsi="Times New Roman"/>
          <w:sz w:val="24"/>
          <w:szCs w:val="24"/>
        </w:rPr>
        <w:t>исполняет поручения начальника отдела, его заместителей, направленных непосредственно на обеспечение выполнения возложенных  на Отдел задач и функций;</w:t>
      </w:r>
    </w:p>
    <w:p w:rsidR="00812F54" w:rsidRPr="00841298" w:rsidRDefault="00812F54" w:rsidP="008412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обеспечивает  взаимозаменяемость специалистов в целях неукоснительного выполнения поставленных перед отделом задач;</w:t>
      </w:r>
    </w:p>
    <w:p w:rsidR="00812F54" w:rsidRPr="00841298" w:rsidRDefault="00812F54" w:rsidP="008412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изучает налоговое законодательство, накапливает инструктивные материалы, участвует  в экономической учебе отдела;</w:t>
      </w:r>
    </w:p>
    <w:p w:rsidR="00812F54" w:rsidRPr="00841298" w:rsidRDefault="00812F54" w:rsidP="00841298">
      <w:pPr>
        <w:pStyle w:val="aff5"/>
        <w:ind w:firstLine="708"/>
        <w:jc w:val="both"/>
        <w:rPr>
          <w:rFonts w:ascii="Times New Roman" w:hAnsi="Times New Roman"/>
          <w:sz w:val="24"/>
          <w:szCs w:val="24"/>
        </w:rPr>
      </w:pPr>
      <w:r w:rsidRPr="00841298">
        <w:rPr>
          <w:rFonts w:ascii="Times New Roman" w:hAnsi="Times New Roman"/>
          <w:sz w:val="24"/>
          <w:szCs w:val="24"/>
        </w:rPr>
        <w:t>выполняет другие поручения руководства инспекции и отдела, не отраженные выше;</w:t>
      </w:r>
    </w:p>
    <w:p w:rsidR="00812F54" w:rsidRPr="00841298" w:rsidRDefault="00812F54" w:rsidP="008412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41298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lastRenderedPageBreak/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812F54" w:rsidRPr="00841298" w:rsidRDefault="00812F54" w:rsidP="00841298">
      <w:pPr>
        <w:pStyle w:val="ConsPlusNormal"/>
        <w:widowControl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41298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812F54" w:rsidRPr="00841298" w:rsidRDefault="00812F54" w:rsidP="00841298">
      <w:pPr>
        <w:pStyle w:val="aff5"/>
        <w:ind w:firstLine="708"/>
        <w:jc w:val="both"/>
        <w:rPr>
          <w:rFonts w:ascii="Times New Roman" w:hAnsi="Times New Roman"/>
          <w:sz w:val="24"/>
          <w:szCs w:val="24"/>
        </w:rPr>
      </w:pPr>
      <w:r w:rsidRPr="00841298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812F54" w:rsidRPr="00841298" w:rsidRDefault="00812F54" w:rsidP="00841298">
      <w:pPr>
        <w:tabs>
          <w:tab w:val="left" w:pos="7938"/>
        </w:tabs>
        <w:ind w:firstLine="720"/>
        <w:jc w:val="both"/>
        <w:rPr>
          <w:rFonts w:ascii="Times New Roman" w:hAnsi="Times New Roman"/>
          <w:snapToGrid w:val="0"/>
          <w:lang w:val="ru-RU"/>
        </w:rPr>
      </w:pPr>
      <w:r w:rsidRPr="00841298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812F54" w:rsidRPr="00841298" w:rsidRDefault="00812F54" w:rsidP="008412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812F54" w:rsidRPr="00841298" w:rsidRDefault="00812F54" w:rsidP="008412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3.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на защиту своих персональных данных;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4.</w:t>
      </w:r>
      <w:r w:rsidRPr="00841298">
        <w:rPr>
          <w:rFonts w:ascii="Times New Roman" w:hAnsi="Times New Roman"/>
        </w:rPr>
        <w:t> </w:t>
      </w:r>
      <w:proofErr w:type="gramStart"/>
      <w:r w:rsidRPr="00841298">
        <w:rPr>
          <w:rFonts w:ascii="Times New Roman" w:hAnsi="Times New Roman"/>
          <w:lang w:val="ru-RU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841298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урегулирования задолженности и обеспечения процедур банкротства,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841298">
        <w:rPr>
          <w:rFonts w:ascii="Times New Roman" w:hAnsi="Times New Roman"/>
          <w:lang w:val="ru-RU"/>
        </w:rPr>
        <w:t>.О</w:t>
      </w:r>
      <w:proofErr w:type="gramEnd"/>
      <w:r w:rsidRPr="00841298">
        <w:rPr>
          <w:rFonts w:ascii="Times New Roman" w:hAnsi="Times New Roman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5.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Старший государственный налоговый инспектор </w:t>
      </w:r>
      <w:r w:rsidRPr="00841298">
        <w:rPr>
          <w:rFonts w:ascii="Times New Roman" w:hAnsi="Times New Roman"/>
          <w:bCs/>
          <w:lang w:val="ru-RU"/>
        </w:rPr>
        <w:t xml:space="preserve">несет </w:t>
      </w:r>
      <w:r w:rsidRPr="00841298">
        <w:rPr>
          <w:rFonts w:ascii="Times New Roman" w:hAnsi="Times New Roman"/>
          <w:lang w:val="ru-RU"/>
        </w:rPr>
        <w:t>персональную   ответственность за неисполнение</w:t>
      </w:r>
      <w:r w:rsidRPr="00841298">
        <w:rPr>
          <w:rFonts w:ascii="Times New Roman" w:hAnsi="Times New Roman"/>
          <w:bCs/>
          <w:lang w:val="ru-RU"/>
        </w:rPr>
        <w:t xml:space="preserve"> </w:t>
      </w:r>
      <w:r w:rsidRPr="00841298">
        <w:rPr>
          <w:rFonts w:ascii="Times New Roman" w:hAnsi="Times New Roman"/>
          <w:lang w:val="ru-RU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</w:t>
      </w:r>
      <w:r w:rsidRPr="00841298">
        <w:rPr>
          <w:rFonts w:ascii="Times New Roman" w:hAnsi="Times New Roman"/>
          <w:lang w:val="ru-RU"/>
        </w:rPr>
        <w:lastRenderedPageBreak/>
        <w:t xml:space="preserve">указаний, вышестоящих в порядке подчиненности руководителей, за исключением незаконных; 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812F54" w:rsidRPr="00841298" w:rsidRDefault="00812F54" w:rsidP="00841298">
      <w:pPr>
        <w:shd w:val="clear" w:color="auto" w:fill="FFFFFF"/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841298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812F54" w:rsidRPr="00841298" w:rsidRDefault="00812F54" w:rsidP="00841298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841298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841298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812F54" w:rsidRPr="00841298" w:rsidRDefault="00812F54" w:rsidP="00841298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841298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812F54" w:rsidRPr="00841298" w:rsidRDefault="00812F54" w:rsidP="00841298">
      <w:pPr>
        <w:shd w:val="clear" w:color="auto" w:fill="FFFFFF"/>
        <w:ind w:firstLine="720"/>
        <w:jc w:val="both"/>
        <w:rPr>
          <w:rFonts w:ascii="Times New Roman" w:hAnsi="Times New Roman"/>
          <w:lang w:val="ru-RU"/>
        </w:rPr>
      </w:pPr>
    </w:p>
    <w:p w:rsidR="00812F54" w:rsidRPr="00841298" w:rsidRDefault="00812F54" w:rsidP="00841298">
      <w:pPr>
        <w:widowControl w:val="0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b/>
          <w:lang w:val="ru-RU"/>
        </w:rPr>
        <w:t xml:space="preserve">                                            </w:t>
      </w:r>
      <w:r w:rsidRPr="00841298">
        <w:rPr>
          <w:rFonts w:ascii="Times New Roman" w:hAnsi="Times New Roman"/>
          <w:b/>
        </w:rPr>
        <w:t> </w:t>
      </w:r>
      <w:r w:rsidRPr="00841298">
        <w:rPr>
          <w:rFonts w:ascii="Times New Roman" w:hAnsi="Times New Roman"/>
          <w:b/>
          <w:lang w:val="ru-RU"/>
        </w:rPr>
        <w:t>Показатели эффективности и результативности</w:t>
      </w:r>
    </w:p>
    <w:p w:rsidR="00812F54" w:rsidRPr="00841298" w:rsidRDefault="00812F54" w:rsidP="00841298">
      <w:pPr>
        <w:widowControl w:val="0"/>
        <w:jc w:val="center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b/>
          <w:lang w:val="ru-RU"/>
        </w:rPr>
        <w:t>профессиональной служебной деятельности</w:t>
      </w:r>
    </w:p>
    <w:p w:rsidR="00812F54" w:rsidRPr="00841298" w:rsidRDefault="00812F54" w:rsidP="00841298">
      <w:pPr>
        <w:widowControl w:val="0"/>
        <w:jc w:val="both"/>
        <w:rPr>
          <w:rFonts w:ascii="Times New Roman" w:hAnsi="Times New Roman"/>
          <w:lang w:val="ru-RU"/>
        </w:rPr>
      </w:pP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решений.</w:t>
      </w:r>
    </w:p>
    <w:p w:rsidR="00812F54" w:rsidRPr="00841298" w:rsidRDefault="00812F54" w:rsidP="00841298">
      <w:pPr>
        <w:widowControl w:val="0"/>
        <w:ind w:firstLine="709"/>
        <w:jc w:val="center"/>
        <w:rPr>
          <w:rFonts w:ascii="Times New Roman" w:hAnsi="Times New Roman"/>
          <w:lang w:val="ru-RU"/>
        </w:rPr>
      </w:pPr>
    </w:p>
    <w:p w:rsidR="006D45A4" w:rsidRPr="00841298" w:rsidRDefault="006D45A4" w:rsidP="00841298">
      <w:pPr>
        <w:jc w:val="both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b/>
          <w:lang w:val="ru-RU"/>
        </w:rPr>
        <w:t>Требования, предъявляемые к претендентам на замещение должности  государственного налогового инспектора отдела урегулирования задолженности и обеспечение процедур банкротства</w:t>
      </w:r>
      <w:proofErr w:type="gramStart"/>
      <w:r w:rsidRPr="00841298">
        <w:rPr>
          <w:rFonts w:ascii="Times New Roman" w:hAnsi="Times New Roman"/>
          <w:b/>
          <w:lang w:val="ru-RU"/>
        </w:rPr>
        <w:t xml:space="preserve"> :</w:t>
      </w:r>
      <w:proofErr w:type="gramEnd"/>
    </w:p>
    <w:p w:rsidR="006D45A4" w:rsidRPr="00841298" w:rsidRDefault="006D45A4" w:rsidP="0084129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1.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D45A4" w:rsidRPr="00841298" w:rsidRDefault="006D45A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2. Без предъявления требований к стажу.</w:t>
      </w:r>
    </w:p>
    <w:p w:rsidR="006D45A4" w:rsidRPr="00841298" w:rsidRDefault="006D45A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spacing w:val="-2"/>
          <w:lang w:val="ru-RU"/>
        </w:rPr>
        <w:t>3.</w:t>
      </w:r>
      <w:r w:rsidRPr="00841298">
        <w:rPr>
          <w:rFonts w:ascii="Times New Roman" w:hAnsi="Times New Roman"/>
          <w:spacing w:val="-2"/>
        </w:rPr>
        <w:t> </w:t>
      </w:r>
      <w:proofErr w:type="gramStart"/>
      <w:r w:rsidRPr="00841298">
        <w:rPr>
          <w:rFonts w:ascii="Times New Roman" w:hAnsi="Times New Roman"/>
          <w:spacing w:val="-2"/>
          <w:lang w:val="ru-RU"/>
        </w:rPr>
        <w:t xml:space="preserve">Наличие базовых знаний: государственного языка Российской Федерации (русского языка); основ </w:t>
      </w:r>
      <w:hyperlink r:id="rId13" w:history="1">
        <w:r w:rsidRPr="00841298">
          <w:rPr>
            <w:rFonts w:ascii="Times New Roman" w:hAnsi="Times New Roman"/>
            <w:lang w:val="ru-RU"/>
          </w:rPr>
          <w:t>Конституции</w:t>
        </w:r>
      </w:hyperlink>
      <w:r w:rsidRPr="00841298">
        <w:rPr>
          <w:rFonts w:ascii="Times New Roman" w:hAnsi="Times New Roman"/>
          <w:lang w:val="ru-RU"/>
        </w:rPr>
        <w:t xml:space="preserve"> Российской Федерации, Федерального </w:t>
      </w:r>
      <w:hyperlink r:id="rId14" w:history="1">
        <w:r w:rsidRPr="00841298">
          <w:rPr>
            <w:rFonts w:ascii="Times New Roman" w:hAnsi="Times New Roman"/>
            <w:lang w:val="ru-RU"/>
          </w:rPr>
          <w:t>закона</w:t>
        </w:r>
      </w:hyperlink>
      <w:r w:rsidRPr="00841298">
        <w:rPr>
          <w:rFonts w:ascii="Times New Roman" w:hAnsi="Times New Roman"/>
          <w:lang w:val="ru-RU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Pr="00841298">
          <w:rPr>
            <w:rFonts w:ascii="Times New Roman" w:hAnsi="Times New Roman"/>
            <w:lang w:val="ru-RU"/>
          </w:rPr>
          <w:t>2003 г</w:t>
        </w:r>
      </w:smartTag>
      <w:r w:rsidRPr="00841298">
        <w:rPr>
          <w:rFonts w:ascii="Times New Roman" w:hAnsi="Times New Roman"/>
          <w:lang w:val="ru-RU"/>
        </w:rPr>
        <w:t xml:space="preserve">. № 58-ФЗ «О системе государственной службы Российской Федерации», Федерального </w:t>
      </w:r>
      <w:hyperlink r:id="rId15" w:history="1">
        <w:r w:rsidRPr="00841298">
          <w:rPr>
            <w:rFonts w:ascii="Times New Roman" w:hAnsi="Times New Roman"/>
            <w:lang w:val="ru-RU"/>
          </w:rPr>
          <w:t>закона</w:t>
        </w:r>
      </w:hyperlink>
      <w:r w:rsidRPr="00841298">
        <w:rPr>
          <w:rFonts w:ascii="Times New Roman" w:hAnsi="Times New Roman"/>
          <w:lang w:val="ru-RU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841298">
          <w:rPr>
            <w:rFonts w:ascii="Times New Roman" w:hAnsi="Times New Roman"/>
            <w:lang w:val="ru-RU"/>
          </w:rPr>
          <w:t>2004 г</w:t>
        </w:r>
      </w:smartTag>
      <w:r w:rsidRPr="00841298">
        <w:rPr>
          <w:rFonts w:ascii="Times New Roman" w:hAnsi="Times New Roman"/>
          <w:lang w:val="ru-RU"/>
        </w:rPr>
        <w:t xml:space="preserve">. № 79-ФЗ «О государственной гражданской службе Российской Федерации», Федерального </w:t>
      </w:r>
      <w:hyperlink r:id="rId16" w:history="1">
        <w:r w:rsidRPr="00841298">
          <w:rPr>
            <w:rFonts w:ascii="Times New Roman" w:hAnsi="Times New Roman"/>
            <w:lang w:val="ru-RU"/>
          </w:rPr>
          <w:t>закона</w:t>
        </w:r>
      </w:hyperlink>
      <w:r w:rsidRPr="00841298">
        <w:rPr>
          <w:rFonts w:ascii="Times New Roman" w:hAnsi="Times New Roman"/>
          <w:lang w:val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841298">
          <w:rPr>
            <w:rFonts w:ascii="Times New Roman" w:hAnsi="Times New Roman"/>
            <w:lang w:val="ru-RU"/>
          </w:rPr>
          <w:t>2008 г</w:t>
        </w:r>
      </w:smartTag>
      <w:r w:rsidRPr="00841298">
        <w:rPr>
          <w:rFonts w:ascii="Times New Roman" w:hAnsi="Times New Roman"/>
          <w:lang w:val="ru-RU"/>
        </w:rPr>
        <w:t>. № 273-ФЗ «О противодействии коррупции»;</w:t>
      </w:r>
      <w:proofErr w:type="gramEnd"/>
      <w:r w:rsidRPr="00841298">
        <w:rPr>
          <w:rFonts w:ascii="Times New Roman" w:hAnsi="Times New Roman"/>
          <w:lang w:val="ru-RU"/>
        </w:rPr>
        <w:t xml:space="preserve"> знаний в области информационно-коммуникационных технологий.</w:t>
      </w:r>
    </w:p>
    <w:p w:rsidR="006D45A4" w:rsidRPr="00841298" w:rsidRDefault="006D45A4" w:rsidP="00841298">
      <w:pPr>
        <w:widowControl w:val="0"/>
        <w:ind w:firstLine="709"/>
        <w:jc w:val="both"/>
        <w:rPr>
          <w:rFonts w:ascii="Times New Roman" w:hAnsi="Times New Roman"/>
          <w:lang w:val="ru-RU" w:eastAsia="ru-RU"/>
        </w:rPr>
      </w:pPr>
      <w:r w:rsidRPr="00841298">
        <w:rPr>
          <w:rFonts w:ascii="Times New Roman" w:hAnsi="Times New Roman"/>
          <w:lang w:val="ru-RU"/>
        </w:rPr>
        <w:t xml:space="preserve"> 4.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Наличие профессиональных знаний: Налоговый кодекс Российской Федерации; </w:t>
      </w:r>
      <w:r w:rsidRPr="00841298">
        <w:rPr>
          <w:rFonts w:ascii="Times New Roman" w:hAnsi="Times New Roman"/>
          <w:color w:val="000000"/>
          <w:lang w:val="ru-RU"/>
        </w:rPr>
        <w:t xml:space="preserve">Налоговый кодекс Российской Федерации; Федеральный закон от 27 июля 2010 г. № 210-ФЗ «Об организации </w:t>
      </w:r>
      <w:r w:rsidRPr="00841298">
        <w:rPr>
          <w:rFonts w:ascii="Times New Roman" w:hAnsi="Times New Roman"/>
          <w:color w:val="000000"/>
          <w:lang w:val="ru-RU"/>
        </w:rPr>
        <w:lastRenderedPageBreak/>
        <w:t xml:space="preserve">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</w:t>
      </w:r>
      <w:proofErr w:type="gramStart"/>
      <w:r w:rsidRPr="00841298">
        <w:rPr>
          <w:rFonts w:ascii="Times New Roman" w:hAnsi="Times New Roman"/>
          <w:color w:val="000000"/>
          <w:lang w:val="ru-RU"/>
        </w:rPr>
        <w:t>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Pr="0084129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841298">
        <w:rPr>
          <w:rFonts w:ascii="Times New Roman" w:hAnsi="Times New Roman"/>
          <w:color w:val="000000"/>
          <w:lang w:val="ru-RU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  <w:r w:rsidRPr="00841298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Федерации»; Соглашение от 14 апреля 2014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г.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841298">
        <w:rPr>
          <w:rFonts w:ascii="Times New Roman" w:hAnsi="Times New Roman"/>
          <w:lang w:val="ru-RU"/>
        </w:rPr>
        <w:t xml:space="preserve"> Приказ ФНС России от 19 августа 2010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г.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841298">
        <w:rPr>
          <w:rFonts w:ascii="Times New Roman" w:hAnsi="Times New Roman"/>
          <w:lang w:val="ru-RU"/>
        </w:rPr>
        <w:t>Приказ ФНС России от 12 мая 2015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г.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841298">
        <w:rPr>
          <w:rFonts w:ascii="Times New Roman" w:hAnsi="Times New Roman"/>
          <w:lang w:val="ru-RU"/>
        </w:rPr>
        <w:t xml:space="preserve"> </w:t>
      </w:r>
      <w:proofErr w:type="gramStart"/>
      <w:r w:rsidRPr="00841298">
        <w:rPr>
          <w:rFonts w:ascii="Times New Roman" w:hAnsi="Times New Roman"/>
          <w:lang w:val="ru-RU"/>
        </w:rPr>
        <w:t>списания указанных недоимки и задолженности»; Приказ ФНС России от 28 сентября 2010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г.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ММВ-7-8/469@ «Об утверждении Порядка изменения срока уплаты налога и сбора, а также пени и штрафа налоговыми органами», Приказ </w:t>
      </w:r>
      <w:r w:rsidRPr="00841298">
        <w:rPr>
          <w:rFonts w:ascii="Times New Roman" w:hAnsi="Times New Roman"/>
          <w:lang w:val="ru-RU" w:eastAsia="ru-RU"/>
        </w:rPr>
        <w:t xml:space="preserve">ФНС России от 25 декабря 2008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ММ-3-1/683@ "О создании информационного ресурса результатов работы по зачетам и возвратам";</w:t>
      </w:r>
      <w:proofErr w:type="gramEnd"/>
      <w:r w:rsidRPr="00841298">
        <w:rPr>
          <w:rFonts w:ascii="Times New Roman" w:hAnsi="Times New Roman"/>
          <w:lang w:val="ru-RU" w:eastAsia="ru-RU"/>
        </w:rPr>
        <w:t xml:space="preserve"> </w:t>
      </w:r>
      <w:proofErr w:type="gramStart"/>
      <w:r w:rsidRPr="00841298">
        <w:rPr>
          <w:rFonts w:ascii="Times New Roman" w:hAnsi="Times New Roman"/>
          <w:lang w:val="ru-RU" w:eastAsia="ru-RU"/>
        </w:rPr>
        <w:t xml:space="preserve">Приказ ФНС России от 3 декабря 2015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ММВ-7-8/555@ "Об утверждении формы требования о возврате в бюджет излишне полученных налогоплательщиком (зачтенных ему) сумм налога (процентов)", Приказ ФНС России от 13 февраля 2017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ММВ-7-8/179@ "Об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</w:t>
      </w:r>
      <w:proofErr w:type="gramEnd"/>
      <w:r w:rsidRPr="00841298">
        <w:rPr>
          <w:rFonts w:ascii="Times New Roman" w:hAnsi="Times New Roman"/>
          <w:lang w:val="ru-RU" w:eastAsia="ru-RU"/>
        </w:rPr>
        <w:t xml:space="preserve"> органами при применении обеспечительных мер и взыскании задолженности по указанным платежам", </w:t>
      </w:r>
      <w:hyperlink r:id="rId17" w:history="1">
        <w:r w:rsidRPr="00841298">
          <w:rPr>
            <w:rFonts w:ascii="Times New Roman" w:hAnsi="Times New Roman"/>
            <w:lang w:val="ru-RU" w:eastAsia="ru-RU"/>
          </w:rPr>
          <w:t>Приказ</w:t>
        </w:r>
      </w:hyperlink>
      <w:r w:rsidRPr="00841298">
        <w:rPr>
          <w:rFonts w:ascii="Times New Roman" w:hAnsi="Times New Roman"/>
          <w:lang w:val="ru-RU" w:eastAsia="ru-RU"/>
        </w:rPr>
        <w:t xml:space="preserve"> ФНС России от 14 февраля 2017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ММВ-7-8/182@ "Об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штрафов"</w:t>
      </w:r>
      <w:proofErr w:type="gramStart"/>
      <w:r w:rsidRPr="00841298">
        <w:rPr>
          <w:rFonts w:ascii="Times New Roman" w:hAnsi="Times New Roman"/>
          <w:lang w:val="ru-RU" w:eastAsia="ru-RU"/>
        </w:rPr>
        <w:t xml:space="preserve"> ,</w:t>
      </w:r>
      <w:proofErr w:type="gramEnd"/>
      <w:r w:rsidRPr="00841298">
        <w:rPr>
          <w:rFonts w:ascii="Times New Roman" w:hAnsi="Times New Roman"/>
          <w:lang w:val="ru-RU" w:eastAsia="ru-RU"/>
        </w:rPr>
        <w:t xml:space="preserve"> Приказ ФНС России от 7 августа 2017 г. </w:t>
      </w:r>
      <w:r w:rsidRPr="00841298">
        <w:rPr>
          <w:rFonts w:ascii="Times New Roman" w:hAnsi="Times New Roman"/>
          <w:lang w:eastAsia="ru-RU"/>
        </w:rPr>
        <w:t>N</w:t>
      </w:r>
      <w:r w:rsidRPr="00841298">
        <w:rPr>
          <w:rFonts w:ascii="Times New Roman" w:hAnsi="Times New Roman"/>
          <w:lang w:val="ru-RU" w:eastAsia="ru-RU"/>
        </w:rPr>
        <w:t xml:space="preserve"> СА-7-8/609@ "Об утверждении формы требования об уплате денежной суммы по банковской гарантии (договору поручительства)".</w:t>
      </w:r>
    </w:p>
    <w:p w:rsidR="006D45A4" w:rsidRPr="00841298" w:rsidRDefault="006D45A4" w:rsidP="008412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 w:eastAsia="ru-RU"/>
        </w:rPr>
      </w:pPr>
      <w:r w:rsidRPr="00841298">
        <w:rPr>
          <w:rFonts w:ascii="Times New Roman" w:hAnsi="Times New Roman"/>
          <w:lang w:val="ru-RU"/>
        </w:rPr>
        <w:t>4.2.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Pr="00841298">
        <w:rPr>
          <w:rFonts w:ascii="Times New Roman" w:hAnsi="Times New Roman"/>
          <w:lang w:val="ru-RU" w:eastAsia="ru-RU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списанию переплаты, приема (передачи) налогоплательщиков; основные причины образования задолженности по обязательным платежам, анализу ее динамики и структуры, понятие и меры принудительного взыскания задолженности; порядок представления сведений об отсутствии задолженности.</w:t>
      </w:r>
    </w:p>
    <w:p w:rsidR="006D45A4" w:rsidRPr="00841298" w:rsidRDefault="006D45A4" w:rsidP="00841298">
      <w:pPr>
        <w:widowControl w:val="0"/>
        <w:jc w:val="both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spacing w:val="-2"/>
          <w:lang w:val="ru-RU"/>
        </w:rPr>
        <w:t xml:space="preserve">             5.</w:t>
      </w:r>
      <w:r w:rsidRPr="00841298">
        <w:rPr>
          <w:rFonts w:ascii="Times New Roman" w:hAnsi="Times New Roman"/>
          <w:spacing w:val="-2"/>
        </w:rPr>
        <w:t> </w:t>
      </w:r>
      <w:proofErr w:type="gramStart"/>
      <w:r w:rsidRPr="00841298">
        <w:rPr>
          <w:rFonts w:ascii="Times New Roman" w:hAnsi="Times New Roman"/>
          <w:spacing w:val="-2"/>
          <w:lang w:val="ru-RU"/>
        </w:rPr>
        <w:t xml:space="preserve">Наличие функциональных знаний: </w:t>
      </w:r>
      <w:r w:rsidRPr="00841298">
        <w:rPr>
          <w:rFonts w:ascii="Times New Roman" w:hAnsi="Times New Roman"/>
          <w:lang w:val="ru-RU"/>
        </w:rPr>
        <w:t xml:space="preserve">понятие нормы права, 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r w:rsidRPr="00841298">
        <w:rPr>
          <w:rFonts w:ascii="Times New Roman" w:hAnsi="Times New Roman"/>
          <w:b/>
          <w:lang w:val="ru-RU"/>
        </w:rPr>
        <w:t xml:space="preserve"> </w:t>
      </w:r>
      <w:proofErr w:type="gramEnd"/>
    </w:p>
    <w:p w:rsidR="006D45A4" w:rsidRPr="00841298" w:rsidRDefault="006D45A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6.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</w:t>
      </w:r>
      <w:r w:rsidRPr="00841298">
        <w:rPr>
          <w:rFonts w:ascii="Times New Roman" w:hAnsi="Times New Roman"/>
          <w:lang w:val="ru-RU"/>
        </w:rPr>
        <w:lastRenderedPageBreak/>
        <w:t>умение управлять изменениями.</w:t>
      </w:r>
    </w:p>
    <w:p w:rsidR="006D45A4" w:rsidRPr="00841298" w:rsidRDefault="006D45A4" w:rsidP="00841298">
      <w:pPr>
        <w:pStyle w:val="af8"/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841298">
        <w:rPr>
          <w:rFonts w:ascii="Times New Roman" w:hAnsi="Times New Roman"/>
          <w:szCs w:val="24"/>
          <w:lang w:val="ru-RU"/>
        </w:rPr>
        <w:t xml:space="preserve"> 7.</w:t>
      </w:r>
      <w:r w:rsidRPr="00841298">
        <w:rPr>
          <w:rFonts w:ascii="Times New Roman" w:hAnsi="Times New Roman"/>
          <w:szCs w:val="24"/>
        </w:rPr>
        <w:t> </w:t>
      </w:r>
      <w:r w:rsidRPr="00841298">
        <w:rPr>
          <w:rFonts w:ascii="Times New Roman" w:hAnsi="Times New Roman"/>
          <w:szCs w:val="24"/>
          <w:lang w:val="ru-RU"/>
        </w:rPr>
        <w:t>Наличие профессиональных умений: анализ расчетов с бюджетом, анализ причин образования задолженности и переплаты по обязательным платежам, анализ задолженности, ее динамики и структуры, полнота, правомерность и своевременность принятия решений о зачете  (возврате) излишне уплаченных (взысканных) суммах, полнота и своевременность принятия мер принудительного взыскания задолженности; списание переплаты; списание задолженности; прие</w:t>
      </w:r>
      <w:proofErr w:type="gramStart"/>
      <w:r w:rsidRPr="00841298">
        <w:rPr>
          <w:rFonts w:ascii="Times New Roman" w:hAnsi="Times New Roman"/>
          <w:szCs w:val="24"/>
          <w:lang w:val="ru-RU"/>
        </w:rPr>
        <w:t>м(</w:t>
      </w:r>
      <w:proofErr w:type="gramEnd"/>
      <w:r w:rsidRPr="00841298">
        <w:rPr>
          <w:rFonts w:ascii="Times New Roman" w:hAnsi="Times New Roman"/>
          <w:szCs w:val="24"/>
          <w:lang w:val="ru-RU"/>
        </w:rPr>
        <w:t xml:space="preserve">передача) налогоплательщиков. </w:t>
      </w:r>
    </w:p>
    <w:p w:rsidR="006D45A4" w:rsidRPr="00841298" w:rsidRDefault="006D45A4" w:rsidP="00841298">
      <w:pPr>
        <w:widowControl w:val="0"/>
        <w:ind w:firstLine="709"/>
        <w:jc w:val="both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lang w:val="ru-RU"/>
        </w:rPr>
        <w:t xml:space="preserve"> 8.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Наличие функциональных умений: </w:t>
      </w:r>
      <w:r w:rsidRPr="00841298">
        <w:rPr>
          <w:rFonts w:ascii="Times New Roman" w:hAnsi="Times New Roman"/>
          <w:color w:val="000000"/>
          <w:lang w:val="ru-RU"/>
        </w:rPr>
        <w:t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</w:t>
      </w:r>
      <w:r w:rsidRPr="00841298">
        <w:rPr>
          <w:rFonts w:ascii="Times New Roman" w:hAnsi="Times New Roman"/>
          <w:lang w:val="ru-RU"/>
        </w:rPr>
        <w:t>.</w:t>
      </w:r>
      <w:r w:rsidRPr="00841298">
        <w:rPr>
          <w:rFonts w:ascii="Times New Roman" w:hAnsi="Times New Roman"/>
          <w:b/>
          <w:lang w:val="ru-RU"/>
        </w:rPr>
        <w:t xml:space="preserve">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b/>
          <w:lang w:val="ru-RU"/>
        </w:rPr>
      </w:pPr>
    </w:p>
    <w:p w:rsidR="00812F54" w:rsidRPr="00841298" w:rsidRDefault="00812F54" w:rsidP="008412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841298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1.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79-ФЗ «О государственной гражданской службе Российской Федерации».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2.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В целях реализации задач и функций, возложенных на отдел, государственный налоговый инспектор: 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841298">
        <w:rPr>
          <w:rFonts w:ascii="Times New Roman" w:hAnsi="Times New Roman"/>
          <w:lang w:val="ru-RU"/>
        </w:rPr>
        <w:t>контроль за</w:t>
      </w:r>
      <w:proofErr w:type="gramEnd"/>
      <w:r w:rsidRPr="00841298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исполняет своевременно контрольные задания, и представляет их для рассмотрения начальнику отдела;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консультирует налогоплательщиков по вопросам правильности перечисления налогов во все уровни бюджетов, по кодам бюджетной классификации;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консультировать налогоплательщиков по вопросам правильности перечисления налогов во все уровни бюджетов, по кодам бюджетной классификации;</w:t>
      </w:r>
    </w:p>
    <w:p w:rsidR="00812F54" w:rsidRPr="00841298" w:rsidRDefault="00812F54" w:rsidP="00841298">
      <w:pPr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 обеспечивает качественное ведение информационных ресурсов;</w:t>
      </w:r>
    </w:p>
    <w:p w:rsidR="00812F54" w:rsidRPr="00841298" w:rsidRDefault="00812F54" w:rsidP="008412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применяет комплекс мер принудительного взыскания задолженности по юридическим лицам и индивидуальным предпринимателям согласно статье  69,46,47,70,76 НК РФ; </w:t>
      </w:r>
    </w:p>
    <w:p w:rsidR="00812F54" w:rsidRPr="00841298" w:rsidRDefault="00812F54" w:rsidP="008412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взаимодействие со службой судебных приставов по направленным, возбужденным, уточненным постановлениям, произведенным арестам, поступлениям по направленным постановлениям;</w:t>
      </w:r>
    </w:p>
    <w:p w:rsidR="00812F54" w:rsidRPr="00841298" w:rsidRDefault="00812F54" w:rsidP="008412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сверку со службой судебных приставов и составление актов сверок;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анализ платежеспособности;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проведение обеспечительных мер  в соответствии со ст. 101 НК РФ;</w:t>
      </w:r>
    </w:p>
    <w:p w:rsidR="00812F54" w:rsidRPr="00841298" w:rsidRDefault="00812F54" w:rsidP="00841298">
      <w:pPr>
        <w:tabs>
          <w:tab w:val="left" w:pos="9033"/>
        </w:tabs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выполняет поручения руководства отдела сбору и направлению в отделы Инспекции пакеты документов для списания сумм задолженности по недействующим юридическим лицам </w:t>
      </w:r>
      <w:proofErr w:type="gramStart"/>
      <w:r w:rsidRPr="00841298">
        <w:rPr>
          <w:rFonts w:ascii="Times New Roman" w:hAnsi="Times New Roman"/>
          <w:lang w:val="ru-RU"/>
        </w:rPr>
        <w:t>согласно приказа</w:t>
      </w:r>
      <w:proofErr w:type="gramEnd"/>
      <w:r w:rsidRPr="00841298">
        <w:rPr>
          <w:rFonts w:ascii="Times New Roman" w:hAnsi="Times New Roman"/>
          <w:lang w:val="ru-RU"/>
        </w:rPr>
        <w:t xml:space="preserve"> № ЯК-7-8/392@;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ЯК-7-8/393@ ,  №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ММВ-7-8/190@;</w:t>
      </w:r>
    </w:p>
    <w:p w:rsidR="00812F54" w:rsidRPr="00841298" w:rsidRDefault="00812F54" w:rsidP="00841298">
      <w:pPr>
        <w:tabs>
          <w:tab w:val="left" w:pos="9033"/>
        </w:tabs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применяет комплекс мер принудительного взыскания задолженности по юридическим лицам и индивидуальным предпринимателям согласно статье  77 НК РФ; 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осуществляет своевременный отзыв ранее принятых мер в случае изменения суммы задолженности; 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анализирует сведения об остатках денежных средств, поступивших от кредитных учреждений;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отслеживает на постоянной основе по должникам вновь открытые расчетные счета для своевременного применения мер взыскания;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изучает законодательство, накапливает инструктивные материалы,  консультирует налогоплательщиков  по вопросам правильности перечисления налогов во все уровни бюджетов,  по кодам бюджетной классификации, участвовать  в экономической учебе;</w:t>
      </w:r>
    </w:p>
    <w:p w:rsidR="00812F54" w:rsidRPr="00841298" w:rsidRDefault="00812F54" w:rsidP="00841298">
      <w:pPr>
        <w:pStyle w:val="aff5"/>
        <w:ind w:firstLine="708"/>
        <w:jc w:val="both"/>
        <w:rPr>
          <w:rFonts w:ascii="Times New Roman" w:hAnsi="Times New Roman"/>
          <w:sz w:val="24"/>
          <w:szCs w:val="24"/>
        </w:rPr>
      </w:pPr>
      <w:r w:rsidRPr="00841298">
        <w:rPr>
          <w:rFonts w:ascii="Times New Roman" w:hAnsi="Times New Roman"/>
          <w:sz w:val="24"/>
          <w:szCs w:val="24"/>
        </w:rPr>
        <w:t>участвует в рассмотрении писем, жалоб, заявлений плательщиков;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lastRenderedPageBreak/>
        <w:t>обеспечивает качество подготовки, правильность составления и утверждение документов, представляемых на подпись руководству;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соблюдает порядок учета, обращения и хранения документов как содержащих конфиденциальную информацию, так и не содержащих ее;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ведет делопроизводство на закрепленном участке;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выполняет другие поручения руководства инспекции и начальника отдела;</w:t>
      </w:r>
    </w:p>
    <w:p w:rsidR="00812F54" w:rsidRPr="00841298" w:rsidRDefault="00812F54" w:rsidP="00841298">
      <w:pPr>
        <w:pStyle w:val="23"/>
        <w:spacing w:after="0" w:line="240" w:lineRule="auto"/>
        <w:ind w:firstLine="708"/>
        <w:jc w:val="both"/>
      </w:pPr>
      <w:r w:rsidRPr="00841298">
        <w:rPr>
          <w:iCs/>
        </w:rPr>
        <w:t>представляет  в установленном порядке  и в надлежащие сроки начальнику Отдела отчетов о проделанной работе  за соответствующие периоды;</w:t>
      </w:r>
    </w:p>
    <w:p w:rsidR="00812F54" w:rsidRPr="00841298" w:rsidRDefault="00812F54" w:rsidP="00841298">
      <w:pPr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 обеспечивает качественное ведение информационных ресурсов;</w:t>
      </w:r>
    </w:p>
    <w:p w:rsidR="00812F54" w:rsidRPr="00841298" w:rsidRDefault="00812F54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представляет  в установленном порядке  и в надлежащие сроки начальнику отдела отчеты о проделанной работе  за соответствующие периоды;</w:t>
      </w:r>
    </w:p>
    <w:p w:rsidR="00812F54" w:rsidRPr="00841298" w:rsidRDefault="00812F54" w:rsidP="00841298">
      <w:pPr>
        <w:pStyle w:val="af2"/>
        <w:spacing w:after="0"/>
        <w:ind w:firstLine="708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841298">
        <w:rPr>
          <w:rFonts w:ascii="Times New Roman" w:hAnsi="Times New Roman"/>
          <w:b w:val="0"/>
          <w:sz w:val="24"/>
          <w:szCs w:val="24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812F54" w:rsidRPr="00841298" w:rsidRDefault="00812F54" w:rsidP="008412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обеспечивает взаимозаменяемость специалистов в целях неукоснительного выполнения поставленных перед отделом задач;</w:t>
      </w:r>
    </w:p>
    <w:p w:rsidR="00812F54" w:rsidRPr="00841298" w:rsidRDefault="00812F54" w:rsidP="008412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изучает налоговое законодательство, накапливает инструктивные материалы, участвует  в экономической учебе отдела;</w:t>
      </w:r>
    </w:p>
    <w:p w:rsidR="00812F54" w:rsidRPr="00841298" w:rsidRDefault="00812F54" w:rsidP="00841298">
      <w:pPr>
        <w:pStyle w:val="aff5"/>
        <w:ind w:firstLine="708"/>
        <w:jc w:val="both"/>
        <w:rPr>
          <w:rFonts w:ascii="Times New Roman" w:hAnsi="Times New Roman"/>
          <w:sz w:val="24"/>
          <w:szCs w:val="24"/>
        </w:rPr>
      </w:pPr>
      <w:r w:rsidRPr="00841298">
        <w:rPr>
          <w:rFonts w:ascii="Times New Roman" w:hAnsi="Times New Roman"/>
          <w:sz w:val="24"/>
          <w:szCs w:val="24"/>
        </w:rPr>
        <w:t>выполняет другие поручения руководства инспекции и отдела, не отраженные выше;</w:t>
      </w:r>
    </w:p>
    <w:p w:rsidR="00812F54" w:rsidRPr="00841298" w:rsidRDefault="00812F54" w:rsidP="008412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lang w:val="ru-RU"/>
        </w:rPr>
      </w:pPr>
      <w:r w:rsidRPr="00841298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812F54" w:rsidRPr="002574DB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2574DB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812F54" w:rsidRPr="00841298" w:rsidRDefault="00812F54" w:rsidP="00841298">
      <w:pPr>
        <w:pStyle w:val="ConsPlusNormal"/>
        <w:widowControl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41298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812F54" w:rsidRPr="00841298" w:rsidRDefault="00812F54" w:rsidP="00841298">
      <w:pPr>
        <w:pStyle w:val="aff5"/>
        <w:ind w:firstLine="708"/>
        <w:jc w:val="both"/>
        <w:rPr>
          <w:rFonts w:ascii="Times New Roman" w:hAnsi="Times New Roman"/>
          <w:sz w:val="24"/>
          <w:szCs w:val="24"/>
        </w:rPr>
      </w:pPr>
      <w:r w:rsidRPr="00841298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812F54" w:rsidRPr="00841298" w:rsidRDefault="00812F54" w:rsidP="00841298">
      <w:pPr>
        <w:tabs>
          <w:tab w:val="left" w:pos="7938"/>
        </w:tabs>
        <w:ind w:firstLine="720"/>
        <w:jc w:val="both"/>
        <w:rPr>
          <w:rFonts w:ascii="Times New Roman" w:hAnsi="Times New Roman"/>
          <w:snapToGrid w:val="0"/>
          <w:lang w:val="ru-RU"/>
        </w:rPr>
      </w:pPr>
      <w:r w:rsidRPr="00841298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812F54" w:rsidRPr="00841298" w:rsidRDefault="00812F54" w:rsidP="008412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812F54" w:rsidRPr="00841298" w:rsidRDefault="00812F54" w:rsidP="0084129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3.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государственный налоговый инспектор имеет право: 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на защиту своих персональных данных;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lastRenderedPageBreak/>
        <w:t>на профессиональное развитие в порядке, установленном законодательством Российской Федерации;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4. </w:t>
      </w:r>
      <w:proofErr w:type="gramStart"/>
      <w:r w:rsidRPr="00841298">
        <w:rPr>
          <w:rFonts w:ascii="Times New Roman" w:hAnsi="Times New Roman"/>
          <w:lang w:val="ru-RU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841298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урегулирования задолженности и обеспечения процедур банкротства,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841298">
        <w:rPr>
          <w:rFonts w:ascii="Times New Roman" w:hAnsi="Times New Roman"/>
          <w:lang w:val="ru-RU"/>
        </w:rPr>
        <w:t>.О</w:t>
      </w:r>
      <w:proofErr w:type="gramEnd"/>
      <w:r w:rsidRPr="00841298">
        <w:rPr>
          <w:rFonts w:ascii="Times New Roman" w:hAnsi="Times New Roman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5.</w:t>
      </w: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Государственный налоговый инспектор  несёт персональную ответственность: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неисполнение  (ненадлежащее исполнение) должностных обязанностей, предусмотренных должностным регламентом;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812F54" w:rsidRPr="00841298" w:rsidRDefault="00812F54" w:rsidP="00841298">
      <w:pPr>
        <w:widowControl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812F54" w:rsidRPr="00841298" w:rsidRDefault="00812F54" w:rsidP="00841298">
      <w:pPr>
        <w:shd w:val="clear" w:color="auto" w:fill="FFFFFF"/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841298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812F54" w:rsidRPr="00841298" w:rsidRDefault="00812F54" w:rsidP="00841298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841298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841298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812F54" w:rsidRPr="00841298" w:rsidRDefault="00812F54" w:rsidP="00841298">
      <w:pPr>
        <w:shd w:val="clear" w:color="auto" w:fill="FFFFFF"/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812F54" w:rsidRPr="00841298" w:rsidRDefault="00812F54" w:rsidP="008412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841298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812F54" w:rsidRPr="00841298" w:rsidRDefault="00812F54" w:rsidP="008412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841298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812F54" w:rsidRPr="00841298" w:rsidRDefault="00812F54" w:rsidP="00841298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</w:rPr>
        <w:t> </w:t>
      </w:r>
      <w:r w:rsidRPr="00841298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12F54" w:rsidRPr="00841298" w:rsidRDefault="00812F54" w:rsidP="008412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решений;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ростом </w:t>
      </w:r>
      <w:proofErr w:type="spellStart"/>
      <w:r w:rsidRPr="00841298">
        <w:rPr>
          <w:rFonts w:ascii="Times New Roman" w:hAnsi="Times New Roman"/>
          <w:lang w:val="ru-RU"/>
        </w:rPr>
        <w:t>доначисленных</w:t>
      </w:r>
      <w:proofErr w:type="spellEnd"/>
      <w:r w:rsidRPr="00841298">
        <w:rPr>
          <w:rFonts w:ascii="Times New Roman" w:hAnsi="Times New Roman"/>
          <w:lang w:val="ru-RU"/>
        </w:rPr>
        <w:t xml:space="preserve"> по результатам налоговых проверок сумм налогов, </w:t>
      </w:r>
      <w:proofErr w:type="spellStart"/>
      <w:r w:rsidRPr="00841298">
        <w:rPr>
          <w:rFonts w:ascii="Times New Roman" w:hAnsi="Times New Roman"/>
          <w:lang w:val="ru-RU"/>
        </w:rPr>
        <w:t>администрируемых</w:t>
      </w:r>
      <w:proofErr w:type="spellEnd"/>
      <w:r w:rsidRPr="00841298">
        <w:rPr>
          <w:rFonts w:ascii="Times New Roman" w:hAnsi="Times New Roman"/>
          <w:lang w:val="ru-RU"/>
        </w:rPr>
        <w:t xml:space="preserve"> ФНС России и полноте поступления их в бюджет.</w:t>
      </w:r>
    </w:p>
    <w:p w:rsidR="00812F54" w:rsidRPr="00841298" w:rsidRDefault="00812F54" w:rsidP="00841298">
      <w:pPr>
        <w:ind w:firstLine="720"/>
        <w:jc w:val="both"/>
        <w:rPr>
          <w:rFonts w:ascii="Times New Roman" w:hAnsi="Times New Roman"/>
          <w:lang w:val="ru-RU"/>
        </w:rPr>
      </w:pP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proofErr w:type="gramStart"/>
      <w:r w:rsidRPr="00841298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Гражданский служащий, изъявивший желание участвовать в конкурсе и замещающий должность гражданской службы в Инспекции, представляет в отдел кадров  и безопасности заявление на имя  начальника Инспекции.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</w:t>
      </w:r>
      <w:r w:rsidR="009E1637" w:rsidRPr="00841298">
        <w:rPr>
          <w:rFonts w:ascii="Times New Roman" w:hAnsi="Times New Roman"/>
          <w:lang w:val="ru-RU"/>
        </w:rPr>
        <w:t xml:space="preserve"> и безопасности</w:t>
      </w:r>
      <w:r w:rsidRPr="00841298">
        <w:rPr>
          <w:rFonts w:ascii="Times New Roman" w:hAnsi="Times New Roman"/>
          <w:lang w:val="ru-RU"/>
        </w:rPr>
        <w:t>:</w:t>
      </w:r>
    </w:p>
    <w:p w:rsidR="003E126C" w:rsidRPr="00841298" w:rsidRDefault="003E126C" w:rsidP="0084129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841298" w:rsidRDefault="003E126C" w:rsidP="0084129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фотографией.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Гражданин, изъявивший желание участвовать в конкурсе, представляет в отдел кадров  и </w:t>
      </w:r>
      <w:proofErr w:type="gramStart"/>
      <w:r w:rsidRPr="00841298">
        <w:rPr>
          <w:rFonts w:ascii="Times New Roman" w:hAnsi="Times New Roman"/>
          <w:lang w:val="ru-RU"/>
        </w:rPr>
        <w:t>безопасности</w:t>
      </w:r>
      <w:proofErr w:type="gramEnd"/>
      <w:r w:rsidRPr="00841298">
        <w:rPr>
          <w:rFonts w:ascii="Times New Roman" w:hAnsi="Times New Roman"/>
          <w:lang w:val="ru-RU"/>
        </w:rPr>
        <w:t xml:space="preserve"> следующие документы: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с фотографией.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E126C" w:rsidRPr="00841298" w:rsidRDefault="003E126C" w:rsidP="00841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 г) документы, подтверждающие необходимое профессиональное образование, квалификацию и стаж работы:</w:t>
      </w:r>
    </w:p>
    <w:p w:rsidR="003E126C" w:rsidRPr="00841298" w:rsidRDefault="003E126C" w:rsidP="00841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126C" w:rsidRPr="00841298" w:rsidRDefault="003E126C" w:rsidP="00841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proofErr w:type="spellStart"/>
      <w:r w:rsidRPr="00841298">
        <w:rPr>
          <w:rFonts w:ascii="Times New Roman" w:hAnsi="Times New Roman"/>
          <w:lang w:val="ru-RU"/>
        </w:rPr>
        <w:t>д</w:t>
      </w:r>
      <w:proofErr w:type="spellEnd"/>
      <w:r w:rsidRPr="00841298">
        <w:rPr>
          <w:rFonts w:ascii="Times New Roman" w:hAnsi="Times New Roman"/>
          <w:lang w:val="ru-RU"/>
        </w:rPr>
        <w:t>) документ об отсутствии заболевания, препятствующего поступлению на гражданскую службу или ее прохождению, по форме 001-ГС/у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(Справку с информационного центра об отсутствии судимости).</w:t>
      </w:r>
    </w:p>
    <w:p w:rsidR="003E126C" w:rsidRPr="00841298" w:rsidRDefault="003E126C" w:rsidP="00841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proofErr w:type="gramStart"/>
      <w:r w:rsidRPr="00841298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3E126C" w:rsidRPr="00841298" w:rsidRDefault="003E126C" w:rsidP="00841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lastRenderedPageBreak/>
        <w:t>Порядок представления документов в электронном виде устанавливается Правительством Российской Федерации.</w:t>
      </w:r>
    </w:p>
    <w:p w:rsidR="003E126C" w:rsidRPr="00841298" w:rsidRDefault="003E126C" w:rsidP="00841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E126C" w:rsidRPr="00841298" w:rsidRDefault="003E126C" w:rsidP="00841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E126C" w:rsidRPr="00841298" w:rsidRDefault="003E126C" w:rsidP="008412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8" w:history="1">
        <w:r w:rsidRPr="00841298">
          <w:rPr>
            <w:rFonts w:ascii="Times New Roman" w:hAnsi="Times New Roman"/>
            <w:lang w:val="ru-RU"/>
          </w:rPr>
          <w:t>законодательством</w:t>
        </w:r>
      </w:hyperlink>
      <w:r w:rsidRPr="00841298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3E126C" w:rsidRPr="00841298" w:rsidRDefault="003E126C" w:rsidP="008412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val="ru-RU"/>
        </w:rPr>
      </w:pPr>
      <w:proofErr w:type="gramStart"/>
      <w:r w:rsidRPr="00841298">
        <w:rPr>
          <w:rFonts w:ascii="Times New Roman" w:hAnsi="Times New Roman"/>
          <w:lang w:val="ru-RU"/>
        </w:rPr>
        <w:t>Инспекция 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841298">
        <w:rPr>
          <w:rFonts w:ascii="Times New Roman" w:hAnsi="Times New Roman"/>
          <w:lang w:val="ru-RU"/>
        </w:rPr>
        <w:t xml:space="preserve"> кандидатам, которые </w:t>
      </w:r>
      <w:proofErr w:type="gramStart"/>
      <w:r w:rsidRPr="00841298">
        <w:rPr>
          <w:rFonts w:ascii="Times New Roman" w:hAnsi="Times New Roman"/>
          <w:lang w:val="ru-RU"/>
        </w:rPr>
        <w:t>представили документы для участия в конкурсе в электронном виде сообщения направляются</w:t>
      </w:r>
      <w:proofErr w:type="gramEnd"/>
      <w:r w:rsidRPr="00841298">
        <w:rPr>
          <w:rFonts w:ascii="Times New Roman" w:hAnsi="Times New Roman"/>
          <w:lang w:val="ru-RU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3E126C" w:rsidRPr="00841298" w:rsidRDefault="003E126C" w:rsidP="00841298">
      <w:pPr>
        <w:tabs>
          <w:tab w:val="left" w:pos="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b/>
          <w:lang w:val="ru-RU"/>
        </w:rPr>
      </w:pPr>
      <w:r w:rsidRPr="00841298">
        <w:rPr>
          <w:rFonts w:ascii="Times New Roman" w:hAnsi="Times New Roman"/>
          <w:lang w:val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841298">
        <w:rPr>
          <w:rFonts w:ascii="Times New Roman" w:hAnsi="Times New Roman"/>
          <w:b/>
          <w:lang w:val="ru-RU"/>
        </w:rPr>
        <w:t>(тестирование, индивидуальное собеседование):</w:t>
      </w:r>
    </w:p>
    <w:p w:rsidR="003E126C" w:rsidRPr="00841298" w:rsidRDefault="003E126C" w:rsidP="00841298">
      <w:pPr>
        <w:tabs>
          <w:tab w:val="left" w:pos="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3E126C" w:rsidRPr="00841298" w:rsidRDefault="003E126C" w:rsidP="00841298">
      <w:pPr>
        <w:tabs>
          <w:tab w:val="left" w:pos="0"/>
        </w:tabs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1.</w:t>
      </w:r>
      <w:r w:rsidRPr="00841298">
        <w:rPr>
          <w:rFonts w:ascii="Times New Roman" w:eastAsia="Calibri" w:hAnsi="Times New Roman"/>
          <w:lang w:val="ru-RU"/>
        </w:rPr>
        <w:t xml:space="preserve"> С целью тестирования на выявление личностных особенностей у граждан и </w:t>
      </w:r>
      <w:proofErr w:type="gramStart"/>
      <w:r w:rsidRPr="00841298">
        <w:rPr>
          <w:rFonts w:ascii="Times New Roman" w:eastAsia="Calibri" w:hAnsi="Times New Roman"/>
          <w:lang w:val="ru-RU"/>
        </w:rPr>
        <w:t>гражданских служащих,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</w:t>
      </w:r>
      <w:proofErr w:type="gramEnd"/>
      <w:r w:rsidRPr="00841298">
        <w:rPr>
          <w:rFonts w:ascii="Times New Roman" w:eastAsia="Calibri" w:hAnsi="Times New Roman"/>
          <w:lang w:val="ru-RU"/>
        </w:rPr>
        <w:t xml:space="preserve"> пройти психологическое тестирование. </w:t>
      </w:r>
    </w:p>
    <w:p w:rsidR="003E126C" w:rsidRPr="00841298" w:rsidRDefault="003E126C" w:rsidP="00841298">
      <w:pPr>
        <w:pStyle w:val="ConsPlusNormal"/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298">
        <w:rPr>
          <w:rFonts w:ascii="Times New Roman" w:hAnsi="Times New Roman" w:cs="Times New Roman"/>
          <w:sz w:val="24"/>
          <w:szCs w:val="24"/>
          <w:lang w:val="ru-RU"/>
        </w:rPr>
        <w:t>2. После принятия решения о допуске кандидатов к участию в конкурсе Инспекция 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3E126C" w:rsidRPr="00841298" w:rsidRDefault="003E126C" w:rsidP="0084129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3. Для определения своего профессионального уровня, а также мотивации к самоподготовке, претенденты</w:t>
      </w:r>
      <w:r w:rsidR="007F4216" w:rsidRPr="00841298">
        <w:rPr>
          <w:rFonts w:ascii="Times New Roman" w:eastAsia="Calibri" w:hAnsi="Times New Roman"/>
          <w:lang w:val="ru-RU"/>
        </w:rPr>
        <w:t xml:space="preserve"> для участия в конкурсе</w:t>
      </w:r>
      <w:r w:rsidRPr="00841298">
        <w:rPr>
          <w:rFonts w:ascii="Times New Roman" w:eastAsia="Calibri" w:hAnsi="Times New Roman"/>
          <w:lang w:val="ru-RU"/>
        </w:rPr>
        <w:t xml:space="preserve">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«Образование», «тесты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3E126C" w:rsidRPr="00841298" w:rsidRDefault="003E126C" w:rsidP="00841298">
      <w:pPr>
        <w:pStyle w:val="ConsPlusNormal"/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298">
        <w:rPr>
          <w:rFonts w:ascii="Times New Roman" w:hAnsi="Times New Roman" w:cs="Times New Roman"/>
          <w:sz w:val="24"/>
          <w:szCs w:val="24"/>
          <w:lang w:val="ru-RU"/>
        </w:rPr>
        <w:t xml:space="preserve">4. Тестирование на соответствие квалификационных требований предъявляемых к должности осуществляется претендентами на включение в кадровый резерв, не позднее трех дней до проведения индивидуального собеседования. </w:t>
      </w:r>
    </w:p>
    <w:p w:rsidR="003E126C" w:rsidRPr="00841298" w:rsidRDefault="003E126C" w:rsidP="00841298">
      <w:pPr>
        <w:pStyle w:val="ConsPlusNormal"/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298">
        <w:rPr>
          <w:rFonts w:ascii="Times New Roman" w:hAnsi="Times New Roman" w:cs="Times New Roman"/>
          <w:sz w:val="24"/>
          <w:szCs w:val="24"/>
          <w:lang w:val="ru-RU"/>
        </w:rPr>
        <w:t>Количество тестовых заданий от 40 до 60. Время проведения тестирования до 60 минут.</w:t>
      </w:r>
      <w:r w:rsidR="00166DD9" w:rsidRPr="008412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1298">
        <w:rPr>
          <w:rFonts w:ascii="Times New Roman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3E126C" w:rsidRPr="00841298" w:rsidRDefault="003E126C" w:rsidP="00841298">
      <w:pPr>
        <w:pStyle w:val="ConsPlusNormal"/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41298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19" w:history="1">
        <w:r w:rsidRPr="00841298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Pr="00841298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841298" w:rsidRPr="00841298" w:rsidRDefault="00841298" w:rsidP="00841298">
      <w:pPr>
        <w:pStyle w:val="ConsPlusNormal"/>
        <w:tabs>
          <w:tab w:val="left" w:pos="0"/>
        </w:tabs>
        <w:spacing w:after="0" w:line="235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41298">
        <w:rPr>
          <w:rFonts w:ascii="Times New Roman" w:eastAsia="Calibri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841298" w:rsidRPr="00841298" w:rsidRDefault="00841298" w:rsidP="00841298">
      <w:pPr>
        <w:pStyle w:val="ConsPlusNormal"/>
        <w:tabs>
          <w:tab w:val="left" w:pos="0"/>
        </w:tabs>
        <w:spacing w:after="0" w:line="235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4129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По результатам тестирования кандидатам выставляется:</w:t>
      </w:r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5 баллов, есл</w:t>
      </w:r>
      <w:r w:rsidR="002574DB">
        <w:rPr>
          <w:rFonts w:ascii="Times New Roman" w:eastAsia="Calibri" w:hAnsi="Times New Roman"/>
          <w:lang w:val="ru-RU"/>
        </w:rPr>
        <w:t>и даны правильные ответы на 100-95%</w:t>
      </w:r>
      <w:r w:rsidRPr="00841298">
        <w:rPr>
          <w:rFonts w:ascii="Times New Roman" w:eastAsia="Calibri" w:hAnsi="Times New Roman"/>
          <w:lang w:val="ru-RU"/>
        </w:rPr>
        <w:t xml:space="preserve"> вопросов;</w:t>
      </w:r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4 балла, е</w:t>
      </w:r>
      <w:r w:rsidR="002574DB">
        <w:rPr>
          <w:rFonts w:ascii="Times New Roman" w:eastAsia="Calibri" w:hAnsi="Times New Roman"/>
          <w:lang w:val="ru-RU"/>
        </w:rPr>
        <w:t>сли даны правильные ответы на 94 - 8</w:t>
      </w:r>
      <w:r w:rsidRPr="00841298">
        <w:rPr>
          <w:rFonts w:ascii="Times New Roman" w:eastAsia="Calibri" w:hAnsi="Times New Roman"/>
          <w:lang w:val="ru-RU"/>
        </w:rPr>
        <w:t>9% вопросов;</w:t>
      </w:r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3 балла, е</w:t>
      </w:r>
      <w:r w:rsidR="002574DB">
        <w:rPr>
          <w:rFonts w:ascii="Times New Roman" w:eastAsia="Calibri" w:hAnsi="Times New Roman"/>
          <w:lang w:val="ru-RU"/>
        </w:rPr>
        <w:t>сли даны правильные ответы на 88 - 83</w:t>
      </w:r>
      <w:r w:rsidRPr="00841298">
        <w:rPr>
          <w:rFonts w:ascii="Times New Roman" w:eastAsia="Calibri" w:hAnsi="Times New Roman"/>
          <w:lang w:val="ru-RU"/>
        </w:rPr>
        <w:t>% вопросов;</w:t>
      </w:r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 xml:space="preserve">2 балла, если даны </w:t>
      </w:r>
      <w:r w:rsidR="002574DB">
        <w:rPr>
          <w:rFonts w:ascii="Times New Roman" w:eastAsia="Calibri" w:hAnsi="Times New Roman"/>
          <w:lang w:val="ru-RU"/>
        </w:rPr>
        <w:t>правильные ответы на 82 - 77</w:t>
      </w:r>
      <w:r w:rsidRPr="00841298">
        <w:rPr>
          <w:rFonts w:ascii="Times New Roman" w:eastAsia="Calibri" w:hAnsi="Times New Roman"/>
          <w:lang w:val="ru-RU"/>
        </w:rPr>
        <w:t>% вопросов;</w:t>
      </w:r>
    </w:p>
    <w:p w:rsidR="00841298" w:rsidRPr="00841298" w:rsidRDefault="00841298" w:rsidP="00841298">
      <w:pPr>
        <w:ind w:firstLine="708"/>
        <w:jc w:val="both"/>
        <w:rPr>
          <w:rFonts w:ascii="Times New Roman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1 балл, ес</w:t>
      </w:r>
      <w:r w:rsidR="002574DB">
        <w:rPr>
          <w:rFonts w:ascii="Times New Roman" w:eastAsia="Calibri" w:hAnsi="Times New Roman"/>
          <w:lang w:val="ru-RU"/>
        </w:rPr>
        <w:t>ли даны правильные ответы на 76- 70</w:t>
      </w:r>
      <w:r w:rsidRPr="00841298">
        <w:rPr>
          <w:rFonts w:ascii="Times New Roman" w:eastAsia="Calibri" w:hAnsi="Times New Roman"/>
          <w:lang w:val="ru-RU"/>
        </w:rPr>
        <w:t>% вопросов.</w:t>
      </w:r>
    </w:p>
    <w:p w:rsidR="003E126C" w:rsidRPr="00841298" w:rsidRDefault="003E126C" w:rsidP="00841298">
      <w:pPr>
        <w:widowControl w:val="0"/>
        <w:suppressAutoHyphens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 xml:space="preserve">5.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конкурс, или реализуется область профессиональной служебной деятельности по группе должностей гражданской службы, по которой проводится конкурс </w:t>
      </w:r>
      <w:r w:rsidR="007F4216" w:rsidRPr="00841298">
        <w:rPr>
          <w:rFonts w:ascii="Times New Roman" w:eastAsia="Calibri" w:hAnsi="Times New Roman"/>
          <w:lang w:val="ru-RU"/>
        </w:rPr>
        <w:t>по замещению вакантных должностей государственной гражданской службы.</w:t>
      </w:r>
    </w:p>
    <w:p w:rsidR="003E126C" w:rsidRPr="00841298" w:rsidRDefault="003E126C" w:rsidP="0084129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6.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3E126C" w:rsidRPr="00841298" w:rsidRDefault="003E126C" w:rsidP="00841298">
      <w:pPr>
        <w:widowControl w:val="0"/>
        <w:suppressAutoHyphens/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7. При проведении индивидуального собеседования конкурсной комиссией по решению представителя нанимателя может проводиться видео - и (или)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 xml:space="preserve">8. Оценка результатов индивидуального собеседования производится по 10 -балльной системе. </w:t>
      </w:r>
      <w:proofErr w:type="gramStart"/>
      <w:r w:rsidRPr="00841298">
        <w:rPr>
          <w:rFonts w:ascii="Times New Roman" w:eastAsia="Calibri" w:hAnsi="Times New Roman"/>
          <w:lang w:val="ru-RU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841298">
        <w:rPr>
          <w:rFonts w:ascii="Times New Roman" w:eastAsia="Calibri" w:hAnsi="Times New Roman"/>
          <w:lang w:val="ru-RU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9.</w:t>
      </w:r>
      <w:r w:rsidRPr="00841298">
        <w:rPr>
          <w:rFonts w:ascii="Times New Roman" w:eastAsia="Calibri" w:hAnsi="Times New Roman"/>
        </w:rPr>
        <w:t> </w:t>
      </w:r>
      <w:proofErr w:type="gramStart"/>
      <w:r w:rsidRPr="00841298">
        <w:rPr>
          <w:rFonts w:ascii="Times New Roman" w:eastAsia="Calibri" w:hAnsi="Times New Roman"/>
          <w:lang w:val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10.</w:t>
      </w:r>
      <w:r w:rsidRPr="00841298">
        <w:rPr>
          <w:rFonts w:ascii="Times New Roman" w:eastAsia="Calibri" w:hAnsi="Times New Roman"/>
        </w:rPr>
        <w:t> </w:t>
      </w:r>
      <w:r w:rsidRPr="00841298">
        <w:rPr>
          <w:rFonts w:ascii="Times New Roman" w:eastAsia="Calibri" w:hAnsi="Times New Roman"/>
          <w:lang w:val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>11.</w:t>
      </w:r>
      <w:r w:rsidRPr="00841298">
        <w:rPr>
          <w:rFonts w:ascii="Times New Roman" w:eastAsia="Calibri" w:hAnsi="Times New Roman"/>
        </w:rPr>
        <w:t> </w:t>
      </w:r>
      <w:r w:rsidRPr="00841298">
        <w:rPr>
          <w:rFonts w:ascii="Times New Roman" w:eastAsia="Calibri" w:hAnsi="Times New Roman"/>
          <w:lang w:val="ru-RU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t xml:space="preserve">12. </w:t>
      </w:r>
      <w:proofErr w:type="gramStart"/>
      <w:r w:rsidRPr="00841298">
        <w:rPr>
          <w:rFonts w:ascii="Times New Roman" w:eastAsia="Calibri" w:hAnsi="Times New Roman"/>
          <w:lang w:val="ru-RU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решение), и протоколом заседания конкурсной комиссии по</w:t>
      </w:r>
      <w:proofErr w:type="gramEnd"/>
      <w:r w:rsidRPr="00841298">
        <w:rPr>
          <w:rFonts w:ascii="Times New Roman" w:eastAsia="Calibri" w:hAnsi="Times New Roman"/>
          <w:lang w:val="ru-RU"/>
        </w:rPr>
        <w:t xml:space="preserve"> </w:t>
      </w:r>
      <w:proofErr w:type="gramStart"/>
      <w:r w:rsidRPr="00841298">
        <w:rPr>
          <w:rFonts w:ascii="Times New Roman" w:eastAsia="Calibri" w:hAnsi="Times New Roman"/>
          <w:lang w:val="ru-RU"/>
        </w:rPr>
        <w:t xml:space="preserve">результатам конкурса на включение в кадровый резерв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которые подписываются председателем, заместителем председателя, секретарем и членами конкурсной комиссии, принимавшими участие в заседании. </w:t>
      </w:r>
      <w:proofErr w:type="gramEnd"/>
    </w:p>
    <w:p w:rsidR="00841298" w:rsidRPr="00841298" w:rsidRDefault="00841298" w:rsidP="00841298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841298">
        <w:rPr>
          <w:rFonts w:ascii="Times New Roman" w:eastAsia="Calibri" w:hAnsi="Times New Roman"/>
          <w:lang w:val="ru-RU"/>
        </w:rPr>
        <w:lastRenderedPageBreak/>
        <w:t>13.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</w:t>
      </w:r>
      <w:r w:rsidRPr="00841298">
        <w:rPr>
          <w:rFonts w:ascii="Times New Roman" w:eastAsia="Calibri" w:hAnsi="Times New Roman"/>
        </w:rPr>
        <w:t> </w:t>
      </w:r>
      <w:r w:rsidRPr="00841298">
        <w:rPr>
          <w:rFonts w:ascii="Times New Roman" w:eastAsia="Calibri" w:hAnsi="Times New Roman"/>
          <w:lang w:val="ru-RU"/>
        </w:rPr>
        <w:t>процентов максимального балла.</w:t>
      </w:r>
    </w:p>
    <w:p w:rsidR="003E126C" w:rsidRPr="00841298" w:rsidRDefault="00841298" w:rsidP="00841298">
      <w:pPr>
        <w:tabs>
          <w:tab w:val="left" w:pos="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14</w:t>
      </w:r>
      <w:r w:rsidR="003E126C" w:rsidRPr="00841298">
        <w:rPr>
          <w:rFonts w:ascii="Times New Roman" w:hAnsi="Times New Roman"/>
          <w:lang w:val="ru-RU"/>
        </w:rPr>
        <w:t>.  По результатам конкурса издается приказ Инспекции Федеральной налоговой службы по г</w:t>
      </w:r>
      <w:proofErr w:type="gramStart"/>
      <w:r w:rsidR="003E126C" w:rsidRPr="00841298">
        <w:rPr>
          <w:rFonts w:ascii="Times New Roman" w:hAnsi="Times New Roman"/>
          <w:lang w:val="ru-RU"/>
        </w:rPr>
        <w:t>.О</w:t>
      </w:r>
      <w:proofErr w:type="gramEnd"/>
      <w:r w:rsidR="003E126C" w:rsidRPr="00841298">
        <w:rPr>
          <w:rFonts w:ascii="Times New Roman" w:hAnsi="Times New Roman"/>
          <w:lang w:val="ru-RU"/>
        </w:rPr>
        <w:t xml:space="preserve">рску  Оренбургской области о </w:t>
      </w:r>
      <w:r w:rsidR="007F4216" w:rsidRPr="00841298">
        <w:rPr>
          <w:rFonts w:ascii="Times New Roman" w:hAnsi="Times New Roman"/>
          <w:lang w:val="ru-RU"/>
        </w:rPr>
        <w:t xml:space="preserve"> победителях конкурса по замещению вакантных должностей государственной гражданской службы</w:t>
      </w:r>
      <w:r w:rsidR="003E126C" w:rsidRPr="00841298">
        <w:rPr>
          <w:rFonts w:ascii="Times New Roman" w:hAnsi="Times New Roman"/>
          <w:lang w:val="ru-RU"/>
        </w:rPr>
        <w:t>, на замещение которой проводился данный конкурс.</w:t>
      </w:r>
    </w:p>
    <w:p w:rsidR="003E126C" w:rsidRPr="00841298" w:rsidRDefault="00841298" w:rsidP="00841298">
      <w:pPr>
        <w:tabs>
          <w:tab w:val="left" w:pos="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15</w:t>
      </w:r>
      <w:r w:rsidR="003E126C" w:rsidRPr="00841298">
        <w:rPr>
          <w:rFonts w:ascii="Times New Roman" w:hAnsi="Times New Roman"/>
          <w:lang w:val="ru-RU"/>
        </w:rPr>
        <w:t>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3E126C" w:rsidRPr="00841298" w:rsidRDefault="003E126C" w:rsidP="00841298">
      <w:pPr>
        <w:tabs>
          <w:tab w:val="left" w:pos="0"/>
          <w:tab w:val="left" w:pos="108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</w:t>
      </w:r>
    </w:p>
    <w:p w:rsidR="003E126C" w:rsidRPr="00841298" w:rsidRDefault="003E126C" w:rsidP="00841298">
      <w:pPr>
        <w:tabs>
          <w:tab w:val="left" w:pos="0"/>
          <w:tab w:val="left" w:pos="108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41298">
        <w:rPr>
          <w:rFonts w:ascii="Times New Roman" w:hAnsi="Times New Roman"/>
          <w:lang w:val="ru-RU"/>
        </w:rPr>
        <w:t>дств св</w:t>
      </w:r>
      <w:proofErr w:type="gramEnd"/>
      <w:r w:rsidRPr="00841298">
        <w:rPr>
          <w:rFonts w:ascii="Times New Roman" w:hAnsi="Times New Roman"/>
          <w:lang w:val="ru-RU"/>
        </w:rPr>
        <w:t xml:space="preserve">язи и другие), осуществляются кандидатами за счет собственных средств. </w:t>
      </w:r>
    </w:p>
    <w:p w:rsidR="003E126C" w:rsidRPr="00841298" w:rsidRDefault="003E126C" w:rsidP="00841298">
      <w:pPr>
        <w:tabs>
          <w:tab w:val="left" w:pos="0"/>
          <w:tab w:val="left" w:pos="108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b/>
          <w:lang w:val="ru-RU"/>
        </w:rPr>
      </w:pPr>
    </w:p>
    <w:p w:rsidR="003E126C" w:rsidRPr="00841298" w:rsidRDefault="003E126C" w:rsidP="00841298">
      <w:pPr>
        <w:tabs>
          <w:tab w:val="left" w:pos="0"/>
          <w:tab w:val="left" w:pos="108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b/>
          <w:lang w:val="ru-RU"/>
        </w:rPr>
        <w:t>Дата начала приема документов для участия в конкурсе:</w:t>
      </w:r>
      <w:r w:rsidR="002574DB">
        <w:rPr>
          <w:rFonts w:ascii="Times New Roman" w:hAnsi="Times New Roman"/>
          <w:lang w:val="ru-RU"/>
        </w:rPr>
        <w:t xml:space="preserve"> 31</w:t>
      </w:r>
      <w:r w:rsidR="00DA5F7B" w:rsidRPr="00841298">
        <w:rPr>
          <w:rFonts w:ascii="Times New Roman" w:hAnsi="Times New Roman"/>
          <w:lang w:val="ru-RU"/>
        </w:rPr>
        <w:t>.08</w:t>
      </w:r>
      <w:r w:rsidRPr="00841298">
        <w:rPr>
          <w:rFonts w:ascii="Times New Roman" w:hAnsi="Times New Roman"/>
          <w:lang w:val="ru-RU"/>
        </w:rPr>
        <w:t>.2018</w:t>
      </w:r>
    </w:p>
    <w:p w:rsidR="003E126C" w:rsidRPr="00841298" w:rsidRDefault="003E126C" w:rsidP="00841298">
      <w:pPr>
        <w:tabs>
          <w:tab w:val="left" w:pos="0"/>
          <w:tab w:val="left" w:pos="108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b/>
          <w:lang w:val="ru-RU"/>
        </w:rPr>
        <w:t>Дата окончания приема документов:</w:t>
      </w:r>
      <w:r w:rsidR="002574DB">
        <w:rPr>
          <w:rFonts w:ascii="Times New Roman" w:hAnsi="Times New Roman"/>
          <w:lang w:val="ru-RU"/>
        </w:rPr>
        <w:t xml:space="preserve"> 20</w:t>
      </w:r>
      <w:r w:rsidR="00DA5F7B" w:rsidRPr="00841298">
        <w:rPr>
          <w:rFonts w:ascii="Times New Roman" w:hAnsi="Times New Roman"/>
          <w:lang w:val="ru-RU"/>
        </w:rPr>
        <w:t>.09</w:t>
      </w:r>
      <w:r w:rsidRPr="00841298">
        <w:rPr>
          <w:rFonts w:ascii="Times New Roman" w:hAnsi="Times New Roman"/>
          <w:lang w:val="ru-RU"/>
        </w:rPr>
        <w:t>.2018.</w:t>
      </w:r>
    </w:p>
    <w:p w:rsidR="003E126C" w:rsidRPr="00841298" w:rsidRDefault="003E126C" w:rsidP="00841298">
      <w:pPr>
        <w:tabs>
          <w:tab w:val="left" w:pos="0"/>
          <w:tab w:val="left" w:pos="108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b/>
          <w:lang w:val="ru-RU"/>
        </w:rPr>
        <w:t>Время приема документов:</w:t>
      </w:r>
      <w:r w:rsidRPr="00841298">
        <w:rPr>
          <w:rFonts w:ascii="Times New Roman" w:hAnsi="Times New Roman"/>
          <w:lang w:val="ru-RU"/>
        </w:rPr>
        <w:t xml:space="preserve"> с 8.30 до 17.30 п</w:t>
      </w:r>
      <w:r w:rsidR="00201D48" w:rsidRPr="00841298">
        <w:rPr>
          <w:rFonts w:ascii="Times New Roman" w:hAnsi="Times New Roman"/>
          <w:lang w:val="ru-RU"/>
        </w:rPr>
        <w:t>онедельник</w:t>
      </w:r>
      <w:r w:rsidRPr="00841298">
        <w:rPr>
          <w:rFonts w:ascii="Times New Roman" w:hAnsi="Times New Roman"/>
          <w:lang w:val="ru-RU"/>
        </w:rPr>
        <w:t xml:space="preserve"> – ч</w:t>
      </w:r>
      <w:r w:rsidR="00201D48" w:rsidRPr="00841298">
        <w:rPr>
          <w:rFonts w:ascii="Times New Roman" w:hAnsi="Times New Roman"/>
          <w:lang w:val="ru-RU"/>
        </w:rPr>
        <w:t>е</w:t>
      </w:r>
      <w:r w:rsidRPr="00841298">
        <w:rPr>
          <w:rFonts w:ascii="Times New Roman" w:hAnsi="Times New Roman"/>
          <w:lang w:val="ru-RU"/>
        </w:rPr>
        <w:t>т</w:t>
      </w:r>
      <w:r w:rsidR="00201D48" w:rsidRPr="00841298">
        <w:rPr>
          <w:rFonts w:ascii="Times New Roman" w:hAnsi="Times New Roman"/>
          <w:lang w:val="ru-RU"/>
        </w:rPr>
        <w:t>верг</w:t>
      </w:r>
      <w:r w:rsidRPr="00841298">
        <w:rPr>
          <w:rFonts w:ascii="Times New Roman" w:hAnsi="Times New Roman"/>
          <w:lang w:val="ru-RU"/>
        </w:rPr>
        <w:t>, с 8.30 до 16.15 п</w:t>
      </w:r>
      <w:r w:rsidR="00201D48" w:rsidRPr="00841298">
        <w:rPr>
          <w:rFonts w:ascii="Times New Roman" w:hAnsi="Times New Roman"/>
          <w:lang w:val="ru-RU"/>
        </w:rPr>
        <w:t>я</w:t>
      </w:r>
      <w:r w:rsidRPr="00841298">
        <w:rPr>
          <w:rFonts w:ascii="Times New Roman" w:hAnsi="Times New Roman"/>
          <w:lang w:val="ru-RU"/>
        </w:rPr>
        <w:t>т</w:t>
      </w:r>
      <w:r w:rsidR="00201D48" w:rsidRPr="00841298">
        <w:rPr>
          <w:rFonts w:ascii="Times New Roman" w:hAnsi="Times New Roman"/>
          <w:lang w:val="ru-RU"/>
        </w:rPr>
        <w:t>ница</w:t>
      </w:r>
      <w:r w:rsidRPr="00841298">
        <w:rPr>
          <w:rFonts w:ascii="Times New Roman" w:hAnsi="Times New Roman"/>
          <w:lang w:val="ru-RU"/>
        </w:rPr>
        <w:t>.</w:t>
      </w:r>
    </w:p>
    <w:p w:rsidR="003E126C" w:rsidRPr="00841298" w:rsidRDefault="003E126C" w:rsidP="00841298">
      <w:pPr>
        <w:pStyle w:val="ConsNormal"/>
        <w:widowControl/>
        <w:spacing w:after="0"/>
        <w:ind w:righ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298">
        <w:rPr>
          <w:rFonts w:ascii="Times New Roman" w:hAnsi="Times New Roman" w:cs="Times New Roman"/>
          <w:b/>
          <w:sz w:val="24"/>
          <w:szCs w:val="24"/>
          <w:lang w:val="ru-RU"/>
        </w:rPr>
        <w:t>Предполагаемая дата проведения конкурса</w:t>
      </w:r>
      <w:r w:rsidR="002574DB">
        <w:rPr>
          <w:rFonts w:ascii="Times New Roman" w:hAnsi="Times New Roman" w:cs="Times New Roman"/>
          <w:sz w:val="24"/>
          <w:szCs w:val="24"/>
          <w:lang w:val="ru-RU"/>
        </w:rPr>
        <w:t xml:space="preserve">  “10</w:t>
      </w:r>
      <w:r w:rsidR="006520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F7B" w:rsidRPr="00841298">
        <w:rPr>
          <w:rFonts w:ascii="Times New Roman" w:hAnsi="Times New Roman" w:cs="Times New Roman"/>
          <w:sz w:val="24"/>
          <w:szCs w:val="24"/>
          <w:lang w:val="ru-RU"/>
        </w:rPr>
        <w:t xml:space="preserve">” октября </w:t>
      </w:r>
      <w:r w:rsidRPr="00841298">
        <w:rPr>
          <w:rFonts w:ascii="Times New Roman" w:hAnsi="Times New Roman" w:cs="Times New Roman"/>
          <w:sz w:val="24"/>
          <w:szCs w:val="24"/>
          <w:lang w:val="ru-RU"/>
        </w:rPr>
        <w:t>2018 г. в 10.00  по адресу: 462411 г. Орск, ул. Станиславского 49 ИФНС России по г</w:t>
      </w:r>
      <w:proofErr w:type="gramStart"/>
      <w:r w:rsidRPr="00841298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Pr="00841298">
        <w:rPr>
          <w:rFonts w:ascii="Times New Roman" w:hAnsi="Times New Roman" w:cs="Times New Roman"/>
          <w:sz w:val="24"/>
          <w:szCs w:val="24"/>
          <w:lang w:val="ru-RU"/>
        </w:rPr>
        <w:t xml:space="preserve">рску Оренбургской области,  зал заседаний  № 404. </w:t>
      </w:r>
    </w:p>
    <w:p w:rsidR="003E126C" w:rsidRPr="00841298" w:rsidRDefault="003E126C" w:rsidP="00841298">
      <w:pPr>
        <w:pStyle w:val="ConsNormal"/>
        <w:widowControl/>
        <w:spacing w:after="0"/>
        <w:ind w:righ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84129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за прием документов  </w:t>
      </w:r>
      <w:proofErr w:type="spellStart"/>
      <w:r w:rsidRPr="00841298">
        <w:rPr>
          <w:rFonts w:ascii="Times New Roman" w:hAnsi="Times New Roman" w:cs="Times New Roman"/>
          <w:b/>
          <w:sz w:val="24"/>
          <w:szCs w:val="24"/>
          <w:lang w:val="ru-RU"/>
        </w:rPr>
        <w:t>Кивгазова</w:t>
      </w:r>
      <w:proofErr w:type="spellEnd"/>
      <w:r w:rsidRPr="008412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Оксана Викторовна</w:t>
      </w:r>
      <w:proofErr w:type="gramEnd"/>
    </w:p>
    <w:p w:rsidR="003E126C" w:rsidRPr="00841298" w:rsidRDefault="003E126C" w:rsidP="00841298">
      <w:pPr>
        <w:tabs>
          <w:tab w:val="left" w:pos="0"/>
          <w:tab w:val="left" w:pos="72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Инспекции, условия прохождения гражданской службы) и порядком ознакомления с этими сведениями.</w:t>
      </w:r>
    </w:p>
    <w:p w:rsidR="003E126C" w:rsidRPr="00841298" w:rsidRDefault="003E126C" w:rsidP="00841298">
      <w:pPr>
        <w:tabs>
          <w:tab w:val="left" w:pos="0"/>
          <w:tab w:val="left" w:pos="72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</w:p>
    <w:p w:rsidR="003E126C" w:rsidRPr="00841298" w:rsidRDefault="003E126C" w:rsidP="00841298">
      <w:pPr>
        <w:tabs>
          <w:tab w:val="left" w:pos="0"/>
          <w:tab w:val="left" w:pos="108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  <w:r w:rsidRPr="00841298">
        <w:rPr>
          <w:rFonts w:ascii="Times New Roman" w:hAnsi="Times New Roman"/>
          <w:b/>
          <w:lang w:val="ru-RU"/>
        </w:rPr>
        <w:t xml:space="preserve"> Контактные телефоны:</w:t>
      </w:r>
      <w:r w:rsidRPr="00841298">
        <w:rPr>
          <w:rFonts w:ascii="Times New Roman" w:hAnsi="Times New Roman"/>
          <w:lang w:val="ru-RU"/>
        </w:rPr>
        <w:t xml:space="preserve"> (3537)  23-93-78</w:t>
      </w:r>
    </w:p>
    <w:p w:rsidR="003E126C" w:rsidRPr="00841298" w:rsidRDefault="003E126C" w:rsidP="00841298">
      <w:pPr>
        <w:tabs>
          <w:tab w:val="left" w:pos="0"/>
          <w:tab w:val="left" w:pos="1080"/>
        </w:tabs>
        <w:autoSpaceDE w:val="0"/>
        <w:autoSpaceDN w:val="0"/>
        <w:adjustRightInd w:val="0"/>
        <w:spacing w:line="235" w:lineRule="auto"/>
        <w:ind w:firstLine="720"/>
        <w:jc w:val="both"/>
        <w:outlineLvl w:val="0"/>
        <w:rPr>
          <w:rFonts w:ascii="Times New Roman" w:hAnsi="Times New Roman"/>
          <w:lang w:val="ru-RU"/>
        </w:rPr>
      </w:pPr>
    </w:p>
    <w:sectPr w:rsidR="003E126C" w:rsidRPr="00841298" w:rsidSect="00397199">
      <w:headerReference w:type="even" r:id="rId20"/>
      <w:headerReference w:type="default" r:id="rId2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9CB" w:rsidRDefault="002309CB">
      <w:r>
        <w:separator/>
      </w:r>
    </w:p>
  </w:endnote>
  <w:endnote w:type="continuationSeparator" w:id="0">
    <w:p w:rsidR="002309CB" w:rsidRDefault="0023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9CB" w:rsidRDefault="002309CB">
      <w:r>
        <w:separator/>
      </w:r>
    </w:p>
  </w:footnote>
  <w:footnote w:type="continuationSeparator" w:id="0">
    <w:p w:rsidR="002309CB" w:rsidRDefault="0023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D8" w:rsidRDefault="000967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20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0D8" w:rsidRDefault="006520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D8" w:rsidRDefault="000967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20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24D5">
      <w:rPr>
        <w:rStyle w:val="a5"/>
        <w:noProof/>
      </w:rPr>
      <w:t>9</w:t>
    </w:r>
    <w:r>
      <w:rPr>
        <w:rStyle w:val="a5"/>
      </w:rPr>
      <w:fldChar w:fldCharType="end"/>
    </w:r>
  </w:p>
  <w:p w:rsidR="006520D8" w:rsidRDefault="006520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25D7"/>
    <w:rsid w:val="00001A67"/>
    <w:rsid w:val="000031F1"/>
    <w:rsid w:val="0001273D"/>
    <w:rsid w:val="00015233"/>
    <w:rsid w:val="00017E2C"/>
    <w:rsid w:val="00022C91"/>
    <w:rsid w:val="00024B86"/>
    <w:rsid w:val="0002527C"/>
    <w:rsid w:val="0002570C"/>
    <w:rsid w:val="0003116D"/>
    <w:rsid w:val="000537BA"/>
    <w:rsid w:val="0005638D"/>
    <w:rsid w:val="00065A4B"/>
    <w:rsid w:val="00073D61"/>
    <w:rsid w:val="00083764"/>
    <w:rsid w:val="00087502"/>
    <w:rsid w:val="000905A9"/>
    <w:rsid w:val="000946E8"/>
    <w:rsid w:val="000967DC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20E7"/>
    <w:rsid w:val="000E403A"/>
    <w:rsid w:val="000E774F"/>
    <w:rsid w:val="000E7F0C"/>
    <w:rsid w:val="000F6011"/>
    <w:rsid w:val="00101516"/>
    <w:rsid w:val="00103C30"/>
    <w:rsid w:val="00106ACA"/>
    <w:rsid w:val="00107B72"/>
    <w:rsid w:val="00107DA7"/>
    <w:rsid w:val="0011068E"/>
    <w:rsid w:val="0011459E"/>
    <w:rsid w:val="001216C7"/>
    <w:rsid w:val="00123E8A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66DD9"/>
    <w:rsid w:val="001807E3"/>
    <w:rsid w:val="00180CCA"/>
    <w:rsid w:val="0018420C"/>
    <w:rsid w:val="001870F3"/>
    <w:rsid w:val="00187FCF"/>
    <w:rsid w:val="00193933"/>
    <w:rsid w:val="00194622"/>
    <w:rsid w:val="00195B81"/>
    <w:rsid w:val="00197BF6"/>
    <w:rsid w:val="001A0B40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1D48"/>
    <w:rsid w:val="00203DC5"/>
    <w:rsid w:val="00210F10"/>
    <w:rsid w:val="00215041"/>
    <w:rsid w:val="00221E1D"/>
    <w:rsid w:val="002309CB"/>
    <w:rsid w:val="00241042"/>
    <w:rsid w:val="00241C0A"/>
    <w:rsid w:val="0024426E"/>
    <w:rsid w:val="00245EDB"/>
    <w:rsid w:val="002462E9"/>
    <w:rsid w:val="00247198"/>
    <w:rsid w:val="002528F4"/>
    <w:rsid w:val="0025604B"/>
    <w:rsid w:val="002574DB"/>
    <w:rsid w:val="00257BCB"/>
    <w:rsid w:val="00282768"/>
    <w:rsid w:val="00292C73"/>
    <w:rsid w:val="00293032"/>
    <w:rsid w:val="00297A6A"/>
    <w:rsid w:val="002A3CCC"/>
    <w:rsid w:val="002A506B"/>
    <w:rsid w:val="002B058D"/>
    <w:rsid w:val="002B2CC0"/>
    <w:rsid w:val="002B7CBD"/>
    <w:rsid w:val="002C01A4"/>
    <w:rsid w:val="002C020E"/>
    <w:rsid w:val="002C31F4"/>
    <w:rsid w:val="002D1CB9"/>
    <w:rsid w:val="002D49A6"/>
    <w:rsid w:val="002D4BDB"/>
    <w:rsid w:val="002D75DF"/>
    <w:rsid w:val="002E107E"/>
    <w:rsid w:val="002E75C8"/>
    <w:rsid w:val="002F01AF"/>
    <w:rsid w:val="002F491A"/>
    <w:rsid w:val="002F4ABE"/>
    <w:rsid w:val="002F549F"/>
    <w:rsid w:val="00303EF6"/>
    <w:rsid w:val="0030669A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52D93"/>
    <w:rsid w:val="00360BFE"/>
    <w:rsid w:val="00361C95"/>
    <w:rsid w:val="00361D6E"/>
    <w:rsid w:val="00365FBD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97199"/>
    <w:rsid w:val="003A3E03"/>
    <w:rsid w:val="003A607C"/>
    <w:rsid w:val="003B00E1"/>
    <w:rsid w:val="003B2F00"/>
    <w:rsid w:val="003B519D"/>
    <w:rsid w:val="003B77AF"/>
    <w:rsid w:val="003C2953"/>
    <w:rsid w:val="003C7977"/>
    <w:rsid w:val="003D31A5"/>
    <w:rsid w:val="003D5835"/>
    <w:rsid w:val="003D796B"/>
    <w:rsid w:val="003E126C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5417"/>
    <w:rsid w:val="00417B90"/>
    <w:rsid w:val="00422630"/>
    <w:rsid w:val="00422E51"/>
    <w:rsid w:val="0043081C"/>
    <w:rsid w:val="0043089A"/>
    <w:rsid w:val="0043377C"/>
    <w:rsid w:val="00435246"/>
    <w:rsid w:val="00437663"/>
    <w:rsid w:val="0044392C"/>
    <w:rsid w:val="004459E4"/>
    <w:rsid w:val="004464F4"/>
    <w:rsid w:val="00447B1B"/>
    <w:rsid w:val="00450EF1"/>
    <w:rsid w:val="00460D6C"/>
    <w:rsid w:val="00464E8A"/>
    <w:rsid w:val="00471759"/>
    <w:rsid w:val="004762D8"/>
    <w:rsid w:val="00476CAB"/>
    <w:rsid w:val="00480401"/>
    <w:rsid w:val="0048059C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B3188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BC4"/>
    <w:rsid w:val="0053625C"/>
    <w:rsid w:val="0054015E"/>
    <w:rsid w:val="005401E8"/>
    <w:rsid w:val="00545721"/>
    <w:rsid w:val="00552D3D"/>
    <w:rsid w:val="00561A62"/>
    <w:rsid w:val="00563130"/>
    <w:rsid w:val="005663C7"/>
    <w:rsid w:val="00576607"/>
    <w:rsid w:val="005844A5"/>
    <w:rsid w:val="00584A2F"/>
    <w:rsid w:val="00587EAB"/>
    <w:rsid w:val="00591D3F"/>
    <w:rsid w:val="00594267"/>
    <w:rsid w:val="00595D70"/>
    <w:rsid w:val="0059664B"/>
    <w:rsid w:val="005B163E"/>
    <w:rsid w:val="005B556A"/>
    <w:rsid w:val="005B6246"/>
    <w:rsid w:val="005B727E"/>
    <w:rsid w:val="005C1125"/>
    <w:rsid w:val="005C42A1"/>
    <w:rsid w:val="005C48D6"/>
    <w:rsid w:val="005D3B9F"/>
    <w:rsid w:val="005D680F"/>
    <w:rsid w:val="005E2E6D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0A8"/>
    <w:rsid w:val="006261F9"/>
    <w:rsid w:val="006264D1"/>
    <w:rsid w:val="00627372"/>
    <w:rsid w:val="00630ECF"/>
    <w:rsid w:val="006321DC"/>
    <w:rsid w:val="006337E8"/>
    <w:rsid w:val="00641A65"/>
    <w:rsid w:val="0064525B"/>
    <w:rsid w:val="006520D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E06"/>
    <w:rsid w:val="00697DEF"/>
    <w:rsid w:val="006A354B"/>
    <w:rsid w:val="006A36A8"/>
    <w:rsid w:val="006A646D"/>
    <w:rsid w:val="006A74E0"/>
    <w:rsid w:val="006C31B9"/>
    <w:rsid w:val="006C3B24"/>
    <w:rsid w:val="006C46C5"/>
    <w:rsid w:val="006D0281"/>
    <w:rsid w:val="006D45A4"/>
    <w:rsid w:val="006E2881"/>
    <w:rsid w:val="006E602B"/>
    <w:rsid w:val="006E71AA"/>
    <w:rsid w:val="006F5993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B47C4"/>
    <w:rsid w:val="007E063A"/>
    <w:rsid w:val="007E4353"/>
    <w:rsid w:val="007F1857"/>
    <w:rsid w:val="007F4216"/>
    <w:rsid w:val="007F435D"/>
    <w:rsid w:val="007F6EC1"/>
    <w:rsid w:val="007F76A6"/>
    <w:rsid w:val="007F7E2F"/>
    <w:rsid w:val="0080246B"/>
    <w:rsid w:val="0080547B"/>
    <w:rsid w:val="00812F54"/>
    <w:rsid w:val="0081684B"/>
    <w:rsid w:val="00816E9E"/>
    <w:rsid w:val="008269F6"/>
    <w:rsid w:val="00827B74"/>
    <w:rsid w:val="008307E9"/>
    <w:rsid w:val="0083220A"/>
    <w:rsid w:val="00833615"/>
    <w:rsid w:val="00833AB0"/>
    <w:rsid w:val="00841298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01EF"/>
    <w:rsid w:val="0088356C"/>
    <w:rsid w:val="0088648C"/>
    <w:rsid w:val="00893B64"/>
    <w:rsid w:val="00894A19"/>
    <w:rsid w:val="0089606A"/>
    <w:rsid w:val="008A1DA1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78BA"/>
    <w:rsid w:val="008F2983"/>
    <w:rsid w:val="008F39C2"/>
    <w:rsid w:val="008F7B32"/>
    <w:rsid w:val="00902F5F"/>
    <w:rsid w:val="0090399D"/>
    <w:rsid w:val="00907E3B"/>
    <w:rsid w:val="00913101"/>
    <w:rsid w:val="00917A0A"/>
    <w:rsid w:val="00922F86"/>
    <w:rsid w:val="00926466"/>
    <w:rsid w:val="00927C6B"/>
    <w:rsid w:val="00936EC4"/>
    <w:rsid w:val="00936FA0"/>
    <w:rsid w:val="009416FD"/>
    <w:rsid w:val="00950A98"/>
    <w:rsid w:val="009557AD"/>
    <w:rsid w:val="0096752C"/>
    <w:rsid w:val="0097088D"/>
    <w:rsid w:val="00976920"/>
    <w:rsid w:val="0097728F"/>
    <w:rsid w:val="00982535"/>
    <w:rsid w:val="00993E5F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E1637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5063F"/>
    <w:rsid w:val="00A506A9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1B75"/>
    <w:rsid w:val="00AC4A65"/>
    <w:rsid w:val="00AD2A7D"/>
    <w:rsid w:val="00AD79A5"/>
    <w:rsid w:val="00AE120E"/>
    <w:rsid w:val="00AE6B71"/>
    <w:rsid w:val="00AF37B5"/>
    <w:rsid w:val="00AF71A3"/>
    <w:rsid w:val="00B00375"/>
    <w:rsid w:val="00B0066A"/>
    <w:rsid w:val="00B008DB"/>
    <w:rsid w:val="00B02932"/>
    <w:rsid w:val="00B0617C"/>
    <w:rsid w:val="00B14B21"/>
    <w:rsid w:val="00B206C0"/>
    <w:rsid w:val="00B26BE7"/>
    <w:rsid w:val="00B309F0"/>
    <w:rsid w:val="00B324D5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1EF9"/>
    <w:rsid w:val="00BE5244"/>
    <w:rsid w:val="00BF74B3"/>
    <w:rsid w:val="00C07641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26AEA"/>
    <w:rsid w:val="00C307E2"/>
    <w:rsid w:val="00C32EEE"/>
    <w:rsid w:val="00C33D1E"/>
    <w:rsid w:val="00C34FA0"/>
    <w:rsid w:val="00C35B36"/>
    <w:rsid w:val="00C374F6"/>
    <w:rsid w:val="00C4551B"/>
    <w:rsid w:val="00C51E2C"/>
    <w:rsid w:val="00C60243"/>
    <w:rsid w:val="00C64FB1"/>
    <w:rsid w:val="00C6576C"/>
    <w:rsid w:val="00C66A34"/>
    <w:rsid w:val="00C70AE6"/>
    <w:rsid w:val="00C73193"/>
    <w:rsid w:val="00C84CBF"/>
    <w:rsid w:val="00C86B13"/>
    <w:rsid w:val="00C90370"/>
    <w:rsid w:val="00C91D82"/>
    <w:rsid w:val="00C930D5"/>
    <w:rsid w:val="00CA66B8"/>
    <w:rsid w:val="00CB14CD"/>
    <w:rsid w:val="00CC56BF"/>
    <w:rsid w:val="00CC5F7F"/>
    <w:rsid w:val="00CD30D0"/>
    <w:rsid w:val="00CD708A"/>
    <w:rsid w:val="00CE394D"/>
    <w:rsid w:val="00CE3DA4"/>
    <w:rsid w:val="00CE3E23"/>
    <w:rsid w:val="00CE3E57"/>
    <w:rsid w:val="00CE53DD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2135"/>
    <w:rsid w:val="00D53239"/>
    <w:rsid w:val="00D55325"/>
    <w:rsid w:val="00D578B5"/>
    <w:rsid w:val="00D621DD"/>
    <w:rsid w:val="00D63774"/>
    <w:rsid w:val="00D65D80"/>
    <w:rsid w:val="00D814D5"/>
    <w:rsid w:val="00D8155F"/>
    <w:rsid w:val="00D83704"/>
    <w:rsid w:val="00D9224D"/>
    <w:rsid w:val="00DA3817"/>
    <w:rsid w:val="00DA5F7B"/>
    <w:rsid w:val="00DB011D"/>
    <w:rsid w:val="00DB172B"/>
    <w:rsid w:val="00DB6E6B"/>
    <w:rsid w:val="00DC242A"/>
    <w:rsid w:val="00DC2B2E"/>
    <w:rsid w:val="00DC752B"/>
    <w:rsid w:val="00DD32F7"/>
    <w:rsid w:val="00DD61D6"/>
    <w:rsid w:val="00DE01A8"/>
    <w:rsid w:val="00DE5BC4"/>
    <w:rsid w:val="00DE792B"/>
    <w:rsid w:val="00DF708D"/>
    <w:rsid w:val="00E00F6C"/>
    <w:rsid w:val="00E0143D"/>
    <w:rsid w:val="00E06A36"/>
    <w:rsid w:val="00E0741C"/>
    <w:rsid w:val="00E10410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6376"/>
    <w:rsid w:val="00EA73AA"/>
    <w:rsid w:val="00EA7679"/>
    <w:rsid w:val="00EB16C9"/>
    <w:rsid w:val="00EB4729"/>
    <w:rsid w:val="00EC6DD0"/>
    <w:rsid w:val="00ED034A"/>
    <w:rsid w:val="00ED2120"/>
    <w:rsid w:val="00EE0ECF"/>
    <w:rsid w:val="00EE430C"/>
    <w:rsid w:val="00EF6442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375D7"/>
    <w:rsid w:val="00F4089A"/>
    <w:rsid w:val="00F42462"/>
    <w:rsid w:val="00F44D3A"/>
    <w:rsid w:val="00F46C69"/>
    <w:rsid w:val="00F501E2"/>
    <w:rsid w:val="00F525CC"/>
    <w:rsid w:val="00F5330E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8367F"/>
    <w:rsid w:val="00FA1F73"/>
    <w:rsid w:val="00FA3C2F"/>
    <w:rsid w:val="00FA48EE"/>
    <w:rsid w:val="00FA76A8"/>
    <w:rsid w:val="00FC23CA"/>
    <w:rsid w:val="00FC3582"/>
    <w:rsid w:val="00FD0492"/>
    <w:rsid w:val="00FD06C3"/>
    <w:rsid w:val="00FD6115"/>
    <w:rsid w:val="00FD7B25"/>
    <w:rsid w:val="00FE1B37"/>
    <w:rsid w:val="00FE40B1"/>
    <w:rsid w:val="00FE74DD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1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4B318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4B3188"/>
    <w:rPr>
      <w:spacing w:val="35"/>
    </w:rPr>
  </w:style>
  <w:style w:type="table" w:styleId="aff4">
    <w:name w:val="Table Grid"/>
    <w:basedOn w:val="a1"/>
    <w:uiPriority w:val="59"/>
    <w:rsid w:val="00193933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character" w:customStyle="1" w:styleId="aff6">
    <w:name w:val="Текст Знак"/>
    <w:basedOn w:val="a0"/>
    <w:link w:val="aff5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812F54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12F54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consultantplus://offline/ref=48C9DFE89FE31A21120123E2E03602A30E2630FCA12EA70050B0E220i0L" TargetMode="External"/><Relationship Id="rId18" Type="http://schemas.openxmlformats.org/officeDocument/2006/relationships/hyperlink" Target="consultantplus://offline/main?base=LAW;n=108752;fld=134;dst=10014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2CDB1A21A597141E4485D2EB591F0C2745D881A6E684307459814359xBJAK" TargetMode="External"/><Relationship Id="rId17" Type="http://schemas.openxmlformats.org/officeDocument/2006/relationships/hyperlink" Target="consultantplus://offline/ref=282CDB1A21A597141E4485D2EB591F0C2745D881A6E684307459814359xBJ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9DFE89FE31A21120123E2E03602A30E2F37F9AE7DF00201E5EC05B025i5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C36FCA37BF00201E5EC05B025i5L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36354.17" TargetMode="External"/><Relationship Id="rId19" Type="http://schemas.openxmlformats.org/officeDocument/2006/relationships/hyperlink" Target="consultantplus://offline/ref=68504B5434FCD5DD6B638D4FB36F4058ECF5546A9C3AF5D97A0DD9f4z4H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consultantplus://offline/ref=48C9DFE89FE31A21120123E2E03602A30E2E35F9AD79F00201E5EC05B025i5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41FB-D9D8-41F9-846E-6867967C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6122</Words>
  <Characters>47147</Characters>
  <Application>Microsoft Office Word</Application>
  <DocSecurity>0</DocSecurity>
  <Lines>392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53163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11</cp:revision>
  <cp:lastPrinted>2018-07-04T04:21:00Z</cp:lastPrinted>
  <dcterms:created xsi:type="dcterms:W3CDTF">2018-08-27T07:40:00Z</dcterms:created>
  <dcterms:modified xsi:type="dcterms:W3CDTF">2018-08-31T09:34:00Z</dcterms:modified>
</cp:coreProperties>
</file>